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E8" w:rsidRPr="00FA57E8" w:rsidRDefault="00DE5581" w:rsidP="00FA57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</w:p>
    <w:p w:rsidR="00FA57E8" w:rsidRPr="00FA57E8" w:rsidRDefault="00FA57E8" w:rsidP="00FA57E8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771"/>
        <w:gridCol w:w="3529"/>
      </w:tblGrid>
      <w:tr w:rsidR="00FA57E8" w:rsidRPr="009178E1" w:rsidTr="00FE0FD2">
        <w:tc>
          <w:tcPr>
            <w:tcW w:w="1771" w:type="dxa"/>
          </w:tcPr>
          <w:p w:rsidR="00FA57E8" w:rsidRPr="009178E1" w:rsidRDefault="00FA57E8" w:rsidP="00FE0FD2">
            <w:pPr>
              <w:rPr>
                <w:rFonts w:ascii="Arial" w:hAnsi="Arial" w:cs="Arial"/>
                <w:i/>
                <w:color w:val="C0C0C0"/>
                <w:sz w:val="20"/>
                <w:szCs w:val="20"/>
              </w:rPr>
            </w:pPr>
          </w:p>
        </w:tc>
        <w:tc>
          <w:tcPr>
            <w:tcW w:w="3529" w:type="dxa"/>
          </w:tcPr>
          <w:p w:rsidR="00FA57E8" w:rsidRPr="009178E1" w:rsidRDefault="00FA57E8" w:rsidP="00FE0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57E8" w:rsidRPr="009178E1" w:rsidTr="00FE0FD2">
        <w:tc>
          <w:tcPr>
            <w:tcW w:w="1771" w:type="dxa"/>
          </w:tcPr>
          <w:p w:rsidR="00FA57E8" w:rsidRPr="009178E1" w:rsidRDefault="00FA57E8" w:rsidP="00FE0FD2">
            <w:pPr>
              <w:rPr>
                <w:rFonts w:ascii="Arial" w:hAnsi="Arial" w:cs="Arial"/>
                <w:i/>
                <w:color w:val="C0C0C0"/>
                <w:sz w:val="20"/>
                <w:szCs w:val="20"/>
              </w:rPr>
            </w:pPr>
          </w:p>
        </w:tc>
        <w:tc>
          <w:tcPr>
            <w:tcW w:w="3529" w:type="dxa"/>
          </w:tcPr>
          <w:p w:rsidR="00FA57E8" w:rsidRPr="009178E1" w:rsidRDefault="00FA57E8" w:rsidP="00FE0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57E8" w:rsidRPr="009178E1" w:rsidTr="00FE0FD2">
        <w:trPr>
          <w:trHeight w:val="413"/>
        </w:trPr>
        <w:tc>
          <w:tcPr>
            <w:tcW w:w="1771" w:type="dxa"/>
          </w:tcPr>
          <w:p w:rsidR="00571BFD" w:rsidRPr="009178E1" w:rsidRDefault="00571BFD" w:rsidP="00FE0FD2">
            <w:pPr>
              <w:rPr>
                <w:rFonts w:ascii="Arial" w:hAnsi="Arial" w:cs="Arial"/>
                <w:i/>
                <w:color w:val="C0C0C0"/>
                <w:sz w:val="20"/>
                <w:szCs w:val="20"/>
              </w:rPr>
            </w:pPr>
          </w:p>
        </w:tc>
        <w:tc>
          <w:tcPr>
            <w:tcW w:w="3529" w:type="dxa"/>
          </w:tcPr>
          <w:p w:rsidR="00FA57E8" w:rsidRPr="009178E1" w:rsidRDefault="00FA57E8" w:rsidP="00FE0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57E8" w:rsidRPr="009178E1" w:rsidTr="00FE0FD2">
        <w:tc>
          <w:tcPr>
            <w:tcW w:w="1771" w:type="dxa"/>
          </w:tcPr>
          <w:p w:rsidR="00FA57E8" w:rsidRPr="009178E1" w:rsidRDefault="00FA57E8" w:rsidP="00FE0FD2">
            <w:pPr>
              <w:rPr>
                <w:rFonts w:ascii="Arial" w:hAnsi="Arial" w:cs="Arial"/>
                <w:i/>
                <w:color w:val="C0C0C0"/>
                <w:sz w:val="20"/>
                <w:szCs w:val="20"/>
              </w:rPr>
            </w:pPr>
          </w:p>
        </w:tc>
        <w:tc>
          <w:tcPr>
            <w:tcW w:w="3529" w:type="dxa"/>
          </w:tcPr>
          <w:p w:rsidR="00FA57E8" w:rsidRPr="009178E1" w:rsidRDefault="00FA57E8" w:rsidP="00FE0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279A9" w:rsidRDefault="00B279A9" w:rsidP="00FE0FD2">
      <w:pPr>
        <w:pStyle w:val="Ttulodeldocumento"/>
        <w:tabs>
          <w:tab w:val="left" w:pos="2430"/>
          <w:tab w:val="center" w:pos="4572"/>
        </w:tabs>
        <w:jc w:val="center"/>
        <w:rPr>
          <w:rFonts w:ascii="Arial" w:hAnsi="Arial" w:cs="Arial"/>
          <w:b/>
          <w:sz w:val="40"/>
          <w:szCs w:val="40"/>
        </w:rPr>
      </w:pPr>
    </w:p>
    <w:p w:rsidR="008638D7" w:rsidRPr="00FE0FD2" w:rsidRDefault="00FE0FD2" w:rsidP="00FE0FD2">
      <w:pPr>
        <w:pStyle w:val="Ttulodeldocumento"/>
        <w:tabs>
          <w:tab w:val="left" w:pos="2430"/>
          <w:tab w:val="center" w:pos="4572"/>
        </w:tabs>
        <w:jc w:val="center"/>
        <w:rPr>
          <w:b/>
          <w:sz w:val="20"/>
        </w:rPr>
      </w:pPr>
      <w:r>
        <w:rPr>
          <w:rFonts w:ascii="Arial" w:hAnsi="Arial" w:cs="Arial"/>
          <w:b/>
          <w:sz w:val="40"/>
          <w:szCs w:val="40"/>
        </w:rPr>
        <w:br w:type="textWrapping" w:clear="all"/>
      </w:r>
      <w:r>
        <w:rPr>
          <w:b/>
          <w:sz w:val="20"/>
        </w:rPr>
        <w:t>E</w:t>
      </w:r>
      <w:r w:rsidR="008638D7" w:rsidRPr="00FE0FD2">
        <w:rPr>
          <w:b/>
          <w:sz w:val="20"/>
        </w:rPr>
        <w:t>L INSTI</w:t>
      </w:r>
      <w:r>
        <w:rPr>
          <w:b/>
          <w:sz w:val="20"/>
        </w:rPr>
        <w:t>T</w:t>
      </w:r>
      <w:r w:rsidR="008638D7" w:rsidRPr="00FE0FD2">
        <w:rPr>
          <w:b/>
          <w:sz w:val="20"/>
        </w:rPr>
        <w:t>UTO TECNOLOGICO  DE ESTUDIOS SUPERIORES DE ZAMORA</w:t>
      </w:r>
    </w:p>
    <w:p w:rsidR="008638D7" w:rsidRPr="00487266" w:rsidRDefault="008638D7" w:rsidP="008638D7">
      <w:pPr>
        <w:pStyle w:val="Sinespaciado"/>
        <w:jc w:val="center"/>
        <w:rPr>
          <w:b/>
        </w:rPr>
      </w:pPr>
      <w:r w:rsidRPr="00487266">
        <w:rPr>
          <w:b/>
        </w:rPr>
        <w:t>A TRAVÉS DE LA</w:t>
      </w:r>
    </w:p>
    <w:p w:rsidR="008638D7" w:rsidRPr="00487266" w:rsidRDefault="008638D7" w:rsidP="008638D7">
      <w:pPr>
        <w:pStyle w:val="Sinespaciado"/>
        <w:jc w:val="center"/>
        <w:rPr>
          <w:b/>
        </w:rPr>
      </w:pPr>
      <w:r w:rsidRPr="00487266">
        <w:rPr>
          <w:b/>
        </w:rPr>
        <w:t>SUBSECRETARIA DE EDUCACIÓN MEDIA SUPERIOR Y SUPERIOR,</w:t>
      </w:r>
    </w:p>
    <w:p w:rsidR="008638D7" w:rsidRPr="00487266" w:rsidRDefault="008638D7" w:rsidP="008638D7">
      <w:pPr>
        <w:pStyle w:val="Sinespaciado"/>
        <w:jc w:val="center"/>
        <w:rPr>
          <w:b/>
        </w:rPr>
      </w:pPr>
      <w:r w:rsidRPr="00487266">
        <w:rPr>
          <w:b/>
        </w:rPr>
        <w:t>GOBIERNO DEL ESTADO DE MICHOACÁN</w:t>
      </w:r>
    </w:p>
    <w:p w:rsidR="008638D7" w:rsidRDefault="008638D7" w:rsidP="008638D7">
      <w:pPr>
        <w:pStyle w:val="Sinespaciado"/>
        <w:jc w:val="center"/>
      </w:pPr>
      <w:r w:rsidRPr="00487266">
        <w:rPr>
          <w:b/>
        </w:rPr>
        <w:t>Y LA SECRETARIA DE EDUCACIÓN EN EL ESTADO</w:t>
      </w:r>
      <w:r>
        <w:t>.</w:t>
      </w:r>
    </w:p>
    <w:p w:rsidR="00986546" w:rsidRDefault="00986546" w:rsidP="008638D7">
      <w:pPr>
        <w:pStyle w:val="Sinespaciado"/>
        <w:jc w:val="center"/>
      </w:pPr>
    </w:p>
    <w:p w:rsidR="008638D7" w:rsidRDefault="008638D7" w:rsidP="008638D7">
      <w:pPr>
        <w:pStyle w:val="Sinespaciado"/>
        <w:jc w:val="center"/>
      </w:pPr>
    </w:p>
    <w:p w:rsidR="008638D7" w:rsidRDefault="008638D7" w:rsidP="008638D7">
      <w:pPr>
        <w:pStyle w:val="Sinespaciado"/>
        <w:jc w:val="center"/>
        <w:rPr>
          <w:b/>
        </w:rPr>
      </w:pPr>
      <w:r w:rsidRPr="00487266">
        <w:rPr>
          <w:b/>
        </w:rPr>
        <w:t xml:space="preserve">CONVOCA </w:t>
      </w:r>
    </w:p>
    <w:p w:rsidR="00052884" w:rsidRDefault="00052884" w:rsidP="008638D7">
      <w:pPr>
        <w:pStyle w:val="Sinespaciado"/>
        <w:jc w:val="center"/>
        <w:rPr>
          <w:b/>
        </w:rPr>
      </w:pPr>
    </w:p>
    <w:p w:rsidR="005841F0" w:rsidRDefault="005841F0" w:rsidP="008638D7">
      <w:pPr>
        <w:pStyle w:val="Sinespaciado"/>
        <w:jc w:val="center"/>
        <w:rPr>
          <w:b/>
        </w:rPr>
      </w:pPr>
    </w:p>
    <w:p w:rsidR="005841F0" w:rsidRDefault="005841F0" w:rsidP="005841F0">
      <w:pPr>
        <w:pStyle w:val="Sinespaciado"/>
        <w:jc w:val="both"/>
      </w:pPr>
      <w:r>
        <w:t>A TODO EL PERSONAL QUE LABORA EN; LOS INSTITUTOS TECNOLÓGICOS DESCENTRALIZADOS DEL ESTADO DE MICHOACAN, UNIVERSIDAD VIRTUAL DE MICHOACAN, UNIVERSIDAD TECNOLÓGICA DE MORELIA, UNIVERSIDAD DE LA CIENEGA, UNIVERSIDAD POLITECNICA DE URUAPAN, UNIVERSIDAD POLITÉCNICA DE LÁZARO CÁRDENAS Y EL INSTITUTO MICHOACANO DE CIENCIAS DE LA EDUCACIÓN</w:t>
      </w:r>
    </w:p>
    <w:p w:rsidR="005841F0" w:rsidRPr="00487266" w:rsidRDefault="005841F0" w:rsidP="008638D7">
      <w:pPr>
        <w:pStyle w:val="Sinespaciado"/>
        <w:jc w:val="center"/>
        <w:rPr>
          <w:b/>
        </w:rPr>
      </w:pPr>
    </w:p>
    <w:p w:rsidR="008638D7" w:rsidRDefault="008638D7" w:rsidP="008638D7">
      <w:pPr>
        <w:pStyle w:val="Sinespaciado"/>
        <w:jc w:val="center"/>
      </w:pPr>
    </w:p>
    <w:p w:rsidR="008638D7" w:rsidRDefault="008638D7" w:rsidP="008638D7">
      <w:pPr>
        <w:pStyle w:val="Sinespaciado"/>
        <w:jc w:val="center"/>
      </w:pPr>
    </w:p>
    <w:p w:rsidR="008638D7" w:rsidRDefault="008638D7" w:rsidP="00052884">
      <w:pPr>
        <w:pStyle w:val="Sinespaciado"/>
        <w:jc w:val="center"/>
      </w:pPr>
      <w:r>
        <w:t>EL EVENTO SE REALIZARA CON</w:t>
      </w:r>
      <w:r w:rsidR="0021163D">
        <w:t xml:space="preserve"> EL PROPÓSITO DE:</w:t>
      </w:r>
    </w:p>
    <w:p w:rsidR="00052884" w:rsidRDefault="00052884" w:rsidP="00052884">
      <w:pPr>
        <w:pStyle w:val="Sinespaciado"/>
        <w:jc w:val="center"/>
      </w:pPr>
    </w:p>
    <w:p w:rsidR="008638D7" w:rsidRDefault="008638D7" w:rsidP="008638D7">
      <w:pPr>
        <w:pStyle w:val="Sinespaciado"/>
        <w:jc w:val="both"/>
      </w:pPr>
      <w:r>
        <w:t xml:space="preserve">FORTALECER LOS LAZOS DE AMISTAD DE LOS TRABAJADORES A TRAVÉS DE UN ESPÍRITU DE COMPETENCIA, DE CONVIVENCIA, DE SOLIDARIDAD E IDENTIDAD CON EL TECNOLÓGICO NACIONAL DE MÉXICO.  </w:t>
      </w:r>
    </w:p>
    <w:p w:rsidR="008638D7" w:rsidRDefault="008638D7" w:rsidP="008638D7">
      <w:pPr>
        <w:pStyle w:val="Sinespaciado"/>
        <w:jc w:val="both"/>
      </w:pPr>
      <w:r>
        <w:t xml:space="preserve">PROPICIAR EL DESARROLLO FÍSICO Y MENTAL DEL TRABAJADOR MEDIANTE LA PRÁCTICA Y  CULTURA  DEL DEPORTE </w:t>
      </w:r>
      <w:r w:rsidR="00052884">
        <w:t xml:space="preserve"> </w:t>
      </w:r>
      <w:r>
        <w:t>REAFIRMANDO VALORES Y ACTITUDES IMPULSANDO LA INTEGRIDAD FÍSICA Y LA ORIENTACIÓN PARA LA SALUD, ATRAVES DEL DEPORTE Y LA RECREACIÓN.</w:t>
      </w:r>
    </w:p>
    <w:p w:rsidR="00986546" w:rsidRDefault="00986546" w:rsidP="008638D7">
      <w:pPr>
        <w:pStyle w:val="Sinespaciado"/>
        <w:jc w:val="both"/>
      </w:pPr>
    </w:p>
    <w:p w:rsidR="00986546" w:rsidRDefault="00986546" w:rsidP="008638D7">
      <w:pPr>
        <w:pStyle w:val="Sinespaciado"/>
        <w:jc w:val="center"/>
      </w:pPr>
    </w:p>
    <w:p w:rsidR="00B279A9" w:rsidRDefault="00B279A9" w:rsidP="008638D7">
      <w:pPr>
        <w:pStyle w:val="Sinespaciado"/>
        <w:jc w:val="center"/>
      </w:pPr>
    </w:p>
    <w:p w:rsidR="00B279A9" w:rsidRDefault="00B279A9" w:rsidP="008638D7">
      <w:pPr>
        <w:pStyle w:val="Sinespaciado"/>
        <w:jc w:val="center"/>
      </w:pPr>
    </w:p>
    <w:p w:rsidR="00B279A9" w:rsidRDefault="00B279A9" w:rsidP="008638D7">
      <w:pPr>
        <w:pStyle w:val="Sinespaciado"/>
        <w:jc w:val="center"/>
      </w:pPr>
    </w:p>
    <w:p w:rsidR="00B279A9" w:rsidRDefault="00B279A9" w:rsidP="008638D7">
      <w:pPr>
        <w:pStyle w:val="Sinespaciado"/>
        <w:jc w:val="center"/>
      </w:pPr>
    </w:p>
    <w:p w:rsidR="00B279A9" w:rsidRDefault="00B279A9" w:rsidP="008638D7">
      <w:pPr>
        <w:pStyle w:val="Sinespaciado"/>
        <w:jc w:val="center"/>
      </w:pPr>
    </w:p>
    <w:p w:rsidR="00B279A9" w:rsidRDefault="00B279A9" w:rsidP="008638D7">
      <w:pPr>
        <w:pStyle w:val="Sinespaciado"/>
        <w:jc w:val="center"/>
      </w:pPr>
    </w:p>
    <w:p w:rsidR="00B279A9" w:rsidRDefault="00B279A9" w:rsidP="008638D7">
      <w:pPr>
        <w:pStyle w:val="Sinespaciado"/>
        <w:jc w:val="center"/>
      </w:pPr>
    </w:p>
    <w:p w:rsidR="00B279A9" w:rsidRDefault="00B279A9" w:rsidP="008638D7">
      <w:pPr>
        <w:pStyle w:val="Sinespaciado"/>
        <w:jc w:val="center"/>
      </w:pPr>
    </w:p>
    <w:p w:rsidR="008638D7" w:rsidRDefault="008638D7" w:rsidP="008638D7">
      <w:pPr>
        <w:pStyle w:val="Sinespaciado"/>
        <w:jc w:val="center"/>
        <w:rPr>
          <w:b/>
        </w:rPr>
      </w:pPr>
      <w:r w:rsidRPr="00487266">
        <w:rPr>
          <w:b/>
        </w:rPr>
        <w:t>BASES:</w:t>
      </w:r>
    </w:p>
    <w:p w:rsidR="00ED440F" w:rsidRDefault="00ED440F" w:rsidP="008638D7">
      <w:pPr>
        <w:pStyle w:val="Sinespaciado"/>
        <w:jc w:val="center"/>
        <w:rPr>
          <w:b/>
        </w:rPr>
      </w:pPr>
    </w:p>
    <w:p w:rsidR="00F6488B" w:rsidRPr="00487266" w:rsidRDefault="00F6488B" w:rsidP="008638D7">
      <w:pPr>
        <w:pStyle w:val="Sinespaciado"/>
        <w:jc w:val="center"/>
        <w:rPr>
          <w:b/>
        </w:rPr>
      </w:pPr>
    </w:p>
    <w:p w:rsidR="008638D7" w:rsidRPr="00487266" w:rsidRDefault="008638D7" w:rsidP="008638D7">
      <w:pPr>
        <w:pStyle w:val="Sinespaciado"/>
        <w:rPr>
          <w:b/>
        </w:rPr>
      </w:pPr>
      <w:r w:rsidRPr="00487266">
        <w:rPr>
          <w:b/>
        </w:rPr>
        <w:t>I.- LUGAR Y FECHA.</w:t>
      </w:r>
    </w:p>
    <w:p w:rsidR="008638D7" w:rsidRDefault="008638D7" w:rsidP="008638D7">
      <w:pPr>
        <w:pStyle w:val="Sinespaciado"/>
        <w:jc w:val="both"/>
      </w:pPr>
      <w:r>
        <w:t xml:space="preserve">SE REALIZARA EN LA CIUDAD DE </w:t>
      </w:r>
      <w:r w:rsidR="0067562E">
        <w:t>ZAMORA</w:t>
      </w:r>
      <w:r>
        <w:t>, MICHOACÁN LOS DÍAS 17, 18 Y 19 DE MARZO DE 2016</w:t>
      </w:r>
    </w:p>
    <w:p w:rsidR="00986546" w:rsidRDefault="00986546" w:rsidP="008638D7">
      <w:pPr>
        <w:pStyle w:val="Sinespaciado"/>
        <w:jc w:val="both"/>
      </w:pPr>
    </w:p>
    <w:p w:rsidR="00986546" w:rsidRDefault="00986546" w:rsidP="008638D7">
      <w:pPr>
        <w:pStyle w:val="Sinespaciado"/>
        <w:jc w:val="both"/>
      </w:pPr>
    </w:p>
    <w:p w:rsidR="008638D7" w:rsidRDefault="008638D7" w:rsidP="008638D7">
      <w:pPr>
        <w:pStyle w:val="Sinespaciado"/>
      </w:pPr>
    </w:p>
    <w:p w:rsidR="00143ED8" w:rsidRPr="00487266" w:rsidRDefault="00143ED8" w:rsidP="00143ED8">
      <w:pPr>
        <w:pStyle w:val="Sinespaciado"/>
        <w:rPr>
          <w:b/>
        </w:rPr>
      </w:pPr>
      <w:r>
        <w:rPr>
          <w:b/>
        </w:rPr>
        <w:t>II</w:t>
      </w:r>
      <w:r w:rsidRPr="00487266">
        <w:rPr>
          <w:b/>
        </w:rPr>
        <w:t>.-DEPORTES.</w:t>
      </w:r>
    </w:p>
    <w:p w:rsidR="00143ED8" w:rsidRDefault="00143ED8" w:rsidP="00986546">
      <w:pPr>
        <w:pStyle w:val="Sinespaciado"/>
        <w:numPr>
          <w:ilvl w:val="0"/>
          <w:numId w:val="6"/>
        </w:numPr>
      </w:pPr>
      <w:r>
        <w:t>F</w:t>
      </w:r>
      <w:r w:rsidR="000B4897">
        <w:t>ÚT</w:t>
      </w:r>
      <w:r>
        <w:t>B</w:t>
      </w:r>
      <w:r w:rsidR="000B4897">
        <w:t>O</w:t>
      </w:r>
      <w:r>
        <w:t>L SO</w:t>
      </w:r>
      <w:r w:rsidR="000B4897">
        <w:t>C</w:t>
      </w:r>
      <w:r>
        <w:t xml:space="preserve">CER VARONIL </w:t>
      </w:r>
    </w:p>
    <w:p w:rsidR="00143ED8" w:rsidRDefault="00143ED8" w:rsidP="00986546">
      <w:pPr>
        <w:pStyle w:val="Sinespaciado"/>
        <w:numPr>
          <w:ilvl w:val="0"/>
          <w:numId w:val="6"/>
        </w:numPr>
      </w:pPr>
      <w:r>
        <w:t>F</w:t>
      </w:r>
      <w:r w:rsidR="000B4897">
        <w:t>Ú</w:t>
      </w:r>
      <w:r>
        <w:t xml:space="preserve">TBOL </w:t>
      </w:r>
      <w:r w:rsidR="000B4897">
        <w:t>SIETE</w:t>
      </w:r>
      <w:r>
        <w:t xml:space="preserve"> FEMENIL</w:t>
      </w:r>
    </w:p>
    <w:p w:rsidR="00143ED8" w:rsidRDefault="00143ED8" w:rsidP="00986546">
      <w:pPr>
        <w:pStyle w:val="Sinespaciado"/>
        <w:numPr>
          <w:ilvl w:val="0"/>
          <w:numId w:val="6"/>
        </w:numPr>
      </w:pPr>
      <w:r>
        <w:t>B</w:t>
      </w:r>
      <w:r w:rsidR="000B4897">
        <w:t>Á</w:t>
      </w:r>
      <w:r>
        <w:t xml:space="preserve">SQUETBOL VARONIL Y FEMENIL </w:t>
      </w:r>
    </w:p>
    <w:p w:rsidR="00143ED8" w:rsidRDefault="00143ED8" w:rsidP="00986546">
      <w:pPr>
        <w:pStyle w:val="Sinespaciado"/>
        <w:numPr>
          <w:ilvl w:val="0"/>
          <w:numId w:val="6"/>
        </w:numPr>
      </w:pPr>
      <w:r>
        <w:t xml:space="preserve">VOLEIBOL VARONIL Y FEMENIL </w:t>
      </w:r>
    </w:p>
    <w:p w:rsidR="00143ED8" w:rsidRDefault="00143ED8" w:rsidP="00986546">
      <w:pPr>
        <w:pStyle w:val="Sinespaciado"/>
        <w:numPr>
          <w:ilvl w:val="0"/>
          <w:numId w:val="6"/>
        </w:numPr>
      </w:pPr>
      <w:r>
        <w:t xml:space="preserve">NATACIÓN VARONIL Y FEMENIL  (50, 100 Y 200 MTS) 4 ESTILOS </w:t>
      </w:r>
    </w:p>
    <w:p w:rsidR="00986546" w:rsidRDefault="00986546" w:rsidP="00986546">
      <w:pPr>
        <w:pStyle w:val="Sinespaciado"/>
        <w:numPr>
          <w:ilvl w:val="0"/>
          <w:numId w:val="6"/>
        </w:numPr>
      </w:pPr>
      <w:r>
        <w:t>AJEDREZ</w:t>
      </w:r>
      <w:r w:rsidR="000B4897">
        <w:t xml:space="preserve"> VARONIL Y FEMENIL</w:t>
      </w:r>
      <w:r>
        <w:t>:  VIERNES 18 DE MARZO DE 2016</w:t>
      </w:r>
    </w:p>
    <w:p w:rsidR="0021163D" w:rsidRDefault="0021163D" w:rsidP="00986546">
      <w:pPr>
        <w:pStyle w:val="Sinespaciado"/>
        <w:numPr>
          <w:ilvl w:val="0"/>
          <w:numId w:val="6"/>
        </w:numPr>
      </w:pPr>
      <w:r>
        <w:t>ATLETISMO</w:t>
      </w:r>
      <w:r w:rsidR="002418F2">
        <w:t xml:space="preserve"> VARONIL Y FEMENIL</w:t>
      </w:r>
      <w:r>
        <w:t xml:space="preserve">: </w:t>
      </w:r>
      <w:r w:rsidR="00993AAC">
        <w:t xml:space="preserve">SABADO </w:t>
      </w:r>
      <w:r>
        <w:t>19 DE MARZO DE 2016</w:t>
      </w:r>
    </w:p>
    <w:p w:rsidR="00986546" w:rsidRDefault="00986546" w:rsidP="00143ED8">
      <w:pPr>
        <w:pStyle w:val="Sinespaciado"/>
      </w:pPr>
    </w:p>
    <w:p w:rsidR="00986546" w:rsidRDefault="00986546" w:rsidP="008638D7">
      <w:pPr>
        <w:pStyle w:val="Sinespaciado"/>
      </w:pPr>
    </w:p>
    <w:p w:rsidR="00993AAC" w:rsidRDefault="00993AAC" w:rsidP="008638D7">
      <w:pPr>
        <w:pStyle w:val="Sinespaciado"/>
      </w:pPr>
    </w:p>
    <w:p w:rsidR="00ED440F" w:rsidRPr="00487266" w:rsidRDefault="008638D7" w:rsidP="008638D7">
      <w:pPr>
        <w:pStyle w:val="Sinespaciado"/>
        <w:rPr>
          <w:b/>
        </w:rPr>
      </w:pPr>
      <w:r w:rsidRPr="00487266">
        <w:rPr>
          <w:b/>
        </w:rPr>
        <w:t>I</w:t>
      </w:r>
      <w:r w:rsidR="0021163D">
        <w:rPr>
          <w:b/>
        </w:rPr>
        <w:t>I</w:t>
      </w:r>
      <w:r w:rsidRPr="00487266">
        <w:rPr>
          <w:b/>
        </w:rPr>
        <w:t>I.-PARTICIPANTES.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2563"/>
      </w:tblGrid>
      <w:tr w:rsidR="00331497" w:rsidTr="004F4287">
        <w:tc>
          <w:tcPr>
            <w:tcW w:w="3652" w:type="dxa"/>
          </w:tcPr>
          <w:p w:rsidR="00331497" w:rsidRPr="00331497" w:rsidRDefault="00331497" w:rsidP="00331497">
            <w:pPr>
              <w:pStyle w:val="Sinespaciado"/>
              <w:jc w:val="center"/>
              <w:rPr>
                <w:b/>
              </w:rPr>
            </w:pPr>
            <w:r w:rsidRPr="00331497">
              <w:rPr>
                <w:b/>
              </w:rPr>
              <w:t>DISCIPLINA</w:t>
            </w:r>
          </w:p>
        </w:tc>
        <w:tc>
          <w:tcPr>
            <w:tcW w:w="2693" w:type="dxa"/>
          </w:tcPr>
          <w:p w:rsidR="00331497" w:rsidRPr="00331497" w:rsidRDefault="00331497" w:rsidP="00331497">
            <w:pPr>
              <w:pStyle w:val="Sinespaciado"/>
              <w:jc w:val="center"/>
              <w:rPr>
                <w:b/>
              </w:rPr>
            </w:pPr>
            <w:r w:rsidRPr="00331497">
              <w:rPr>
                <w:b/>
              </w:rPr>
              <w:t>PODRAN INSCRIBIR</w:t>
            </w:r>
            <w:r w:rsidR="004F4287">
              <w:rPr>
                <w:b/>
              </w:rPr>
              <w:t>SE HASTA</w:t>
            </w:r>
          </w:p>
        </w:tc>
        <w:tc>
          <w:tcPr>
            <w:tcW w:w="2563" w:type="dxa"/>
          </w:tcPr>
          <w:p w:rsidR="00331497" w:rsidRDefault="00331497" w:rsidP="00331497">
            <w:pPr>
              <w:pStyle w:val="Sinespaciado"/>
              <w:jc w:val="center"/>
              <w:rPr>
                <w:b/>
              </w:rPr>
            </w:pPr>
            <w:r w:rsidRPr="00331497">
              <w:rPr>
                <w:b/>
              </w:rPr>
              <w:t>DEBERÁN PRESENTARSE</w:t>
            </w:r>
          </w:p>
          <w:p w:rsidR="004F4287" w:rsidRPr="00331497" w:rsidRDefault="004F4287" w:rsidP="00331497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EN EL LUGAR DEL JUEGO</w:t>
            </w:r>
          </w:p>
        </w:tc>
      </w:tr>
      <w:tr w:rsidR="00331497" w:rsidTr="004F4287">
        <w:tc>
          <w:tcPr>
            <w:tcW w:w="3652" w:type="dxa"/>
          </w:tcPr>
          <w:p w:rsidR="00331497" w:rsidRDefault="00331497" w:rsidP="00331497">
            <w:pPr>
              <w:pStyle w:val="Sinespaciado"/>
              <w:jc w:val="both"/>
            </w:pPr>
            <w:r>
              <w:t>F</w:t>
            </w:r>
            <w:r w:rsidR="00993AAC">
              <w:t>Ú</w:t>
            </w:r>
            <w:r>
              <w:t>TB</w:t>
            </w:r>
            <w:r w:rsidR="00993AAC">
              <w:t>O</w:t>
            </w:r>
            <w:r>
              <w:t xml:space="preserve">L SOCER VARONIL </w:t>
            </w:r>
          </w:p>
          <w:p w:rsidR="00331497" w:rsidRPr="00331497" w:rsidRDefault="00331497" w:rsidP="00331497">
            <w:pPr>
              <w:pStyle w:val="Sinespaciado"/>
              <w:jc w:val="both"/>
            </w:pPr>
          </w:p>
        </w:tc>
        <w:tc>
          <w:tcPr>
            <w:tcW w:w="269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50</w:t>
            </w:r>
          </w:p>
        </w:tc>
        <w:tc>
          <w:tcPr>
            <w:tcW w:w="256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20</w:t>
            </w:r>
          </w:p>
        </w:tc>
      </w:tr>
      <w:tr w:rsidR="00331497" w:rsidTr="004F4287">
        <w:tc>
          <w:tcPr>
            <w:tcW w:w="3652" w:type="dxa"/>
          </w:tcPr>
          <w:p w:rsidR="00331497" w:rsidRPr="00331497" w:rsidRDefault="00331497" w:rsidP="00993AAC">
            <w:pPr>
              <w:pStyle w:val="Sinespaciado"/>
              <w:jc w:val="both"/>
            </w:pPr>
            <w:r>
              <w:t>F</w:t>
            </w:r>
            <w:r w:rsidR="00993AAC">
              <w:t>Ú</w:t>
            </w:r>
            <w:r>
              <w:t xml:space="preserve">TBOL </w:t>
            </w:r>
            <w:r w:rsidR="00993AAC">
              <w:t>SIETE</w:t>
            </w:r>
            <w:r>
              <w:t xml:space="preserve"> FEMENIL</w:t>
            </w:r>
          </w:p>
        </w:tc>
        <w:tc>
          <w:tcPr>
            <w:tcW w:w="269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20</w:t>
            </w:r>
          </w:p>
        </w:tc>
        <w:tc>
          <w:tcPr>
            <w:tcW w:w="256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12</w:t>
            </w:r>
          </w:p>
        </w:tc>
      </w:tr>
      <w:tr w:rsidR="00331497" w:rsidTr="004F4287">
        <w:tc>
          <w:tcPr>
            <w:tcW w:w="3652" w:type="dxa"/>
          </w:tcPr>
          <w:p w:rsidR="00331497" w:rsidRDefault="00331497" w:rsidP="00331497">
            <w:pPr>
              <w:pStyle w:val="Sinespaciado"/>
              <w:jc w:val="both"/>
            </w:pPr>
            <w:r>
              <w:t>B</w:t>
            </w:r>
            <w:r w:rsidR="00993AAC">
              <w:t>Á</w:t>
            </w:r>
            <w:r>
              <w:t xml:space="preserve">SQUETBOL VARONIL Y FEMENIL </w:t>
            </w:r>
          </w:p>
          <w:p w:rsidR="00331497" w:rsidRDefault="00331497" w:rsidP="00331497">
            <w:pPr>
              <w:pStyle w:val="Sinespaciado"/>
              <w:jc w:val="both"/>
            </w:pPr>
          </w:p>
        </w:tc>
        <w:tc>
          <w:tcPr>
            <w:tcW w:w="269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24</w:t>
            </w:r>
          </w:p>
        </w:tc>
        <w:tc>
          <w:tcPr>
            <w:tcW w:w="256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12</w:t>
            </w:r>
          </w:p>
        </w:tc>
      </w:tr>
      <w:tr w:rsidR="00331497" w:rsidTr="004F4287">
        <w:tc>
          <w:tcPr>
            <w:tcW w:w="3652" w:type="dxa"/>
          </w:tcPr>
          <w:p w:rsidR="00331497" w:rsidRDefault="00331497" w:rsidP="00331497">
            <w:pPr>
              <w:pStyle w:val="Sinespaciado"/>
              <w:jc w:val="both"/>
            </w:pPr>
            <w:r>
              <w:t xml:space="preserve">VOLEIBOL VARONIL Y FEMENIL </w:t>
            </w:r>
          </w:p>
          <w:p w:rsidR="00331497" w:rsidRDefault="00331497" w:rsidP="00331497">
            <w:pPr>
              <w:pStyle w:val="Sinespaciado"/>
              <w:jc w:val="both"/>
            </w:pPr>
          </w:p>
        </w:tc>
        <w:tc>
          <w:tcPr>
            <w:tcW w:w="269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24</w:t>
            </w:r>
          </w:p>
        </w:tc>
        <w:tc>
          <w:tcPr>
            <w:tcW w:w="256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12</w:t>
            </w:r>
          </w:p>
        </w:tc>
      </w:tr>
      <w:tr w:rsidR="00331497" w:rsidTr="004F4287">
        <w:tc>
          <w:tcPr>
            <w:tcW w:w="3652" w:type="dxa"/>
          </w:tcPr>
          <w:p w:rsidR="00331497" w:rsidRDefault="00331497" w:rsidP="00331497">
            <w:pPr>
              <w:pStyle w:val="Sinespaciado"/>
              <w:jc w:val="both"/>
            </w:pPr>
            <w:r>
              <w:t>AJEDREZ</w:t>
            </w:r>
            <w:r w:rsidR="00993AAC">
              <w:t xml:space="preserve"> VARONIL Y FEMENIL</w:t>
            </w:r>
          </w:p>
        </w:tc>
        <w:tc>
          <w:tcPr>
            <w:tcW w:w="269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ABIERTO</w:t>
            </w:r>
          </w:p>
        </w:tc>
        <w:tc>
          <w:tcPr>
            <w:tcW w:w="256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ABIERTO</w:t>
            </w:r>
          </w:p>
        </w:tc>
      </w:tr>
      <w:tr w:rsidR="00331497" w:rsidTr="004F4287">
        <w:tc>
          <w:tcPr>
            <w:tcW w:w="3652" w:type="dxa"/>
          </w:tcPr>
          <w:p w:rsidR="00331497" w:rsidRDefault="00331497" w:rsidP="00331497">
            <w:pPr>
              <w:pStyle w:val="Sinespaciado"/>
              <w:jc w:val="both"/>
            </w:pPr>
            <w:r>
              <w:t xml:space="preserve">NATACIÓN VARONIL Y FEMENIL  </w:t>
            </w:r>
          </w:p>
        </w:tc>
        <w:tc>
          <w:tcPr>
            <w:tcW w:w="269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ABIERTO</w:t>
            </w:r>
          </w:p>
        </w:tc>
        <w:tc>
          <w:tcPr>
            <w:tcW w:w="256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ABIERTO</w:t>
            </w:r>
          </w:p>
        </w:tc>
      </w:tr>
      <w:tr w:rsidR="00331497" w:rsidTr="004F4287">
        <w:tc>
          <w:tcPr>
            <w:tcW w:w="3652" w:type="dxa"/>
          </w:tcPr>
          <w:p w:rsidR="00331497" w:rsidRDefault="00331497" w:rsidP="00331497">
            <w:pPr>
              <w:pStyle w:val="Sinespaciado"/>
              <w:jc w:val="both"/>
            </w:pPr>
            <w:r>
              <w:t>ATLETISMO</w:t>
            </w:r>
            <w:r w:rsidR="00993AAC">
              <w:t xml:space="preserve"> VARONIL Y FEMENIL</w:t>
            </w:r>
          </w:p>
        </w:tc>
        <w:tc>
          <w:tcPr>
            <w:tcW w:w="269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ABIERTO</w:t>
            </w:r>
          </w:p>
        </w:tc>
        <w:tc>
          <w:tcPr>
            <w:tcW w:w="2563" w:type="dxa"/>
          </w:tcPr>
          <w:p w:rsidR="00331497" w:rsidRPr="00331497" w:rsidRDefault="009B3EB2" w:rsidP="004F4287">
            <w:pPr>
              <w:pStyle w:val="Sinespaciado"/>
              <w:jc w:val="center"/>
            </w:pPr>
            <w:r>
              <w:t>ABIERTO</w:t>
            </w:r>
          </w:p>
        </w:tc>
      </w:tr>
    </w:tbl>
    <w:p w:rsidR="00331497" w:rsidRDefault="00993AAC" w:rsidP="00993AAC">
      <w:pPr>
        <w:pStyle w:val="Sinespaciado"/>
        <w:tabs>
          <w:tab w:val="left" w:pos="23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638D7" w:rsidRDefault="008638D7" w:rsidP="008638D7">
      <w:pPr>
        <w:pStyle w:val="Sinespaciado"/>
      </w:pPr>
    </w:p>
    <w:p w:rsidR="00B279A9" w:rsidRDefault="00B279A9" w:rsidP="008638D7">
      <w:pPr>
        <w:pStyle w:val="Sinespaciado"/>
      </w:pPr>
    </w:p>
    <w:p w:rsidR="00986546" w:rsidRDefault="00986546" w:rsidP="008638D7">
      <w:pPr>
        <w:pStyle w:val="Sinespaciado"/>
      </w:pPr>
    </w:p>
    <w:p w:rsidR="008638D7" w:rsidRDefault="008638D7" w:rsidP="008638D7">
      <w:pPr>
        <w:pStyle w:val="Sinespaciado"/>
      </w:pPr>
    </w:p>
    <w:p w:rsidR="008638D7" w:rsidRDefault="00EE0C5A" w:rsidP="008638D7">
      <w:pPr>
        <w:pStyle w:val="Sinespaciado"/>
      </w:pPr>
      <w:r>
        <w:rPr>
          <w:b/>
        </w:rPr>
        <w:t>I</w:t>
      </w:r>
      <w:r w:rsidR="008638D7" w:rsidRPr="00487266">
        <w:rPr>
          <w:b/>
        </w:rPr>
        <w:t>V.-INSCRIPCIONES</w:t>
      </w:r>
      <w:r w:rsidR="008638D7">
        <w:t>.</w:t>
      </w:r>
    </w:p>
    <w:p w:rsidR="008638D7" w:rsidRDefault="008638D7" w:rsidP="008638D7">
      <w:pPr>
        <w:pStyle w:val="Sinespaciado"/>
        <w:jc w:val="both"/>
      </w:pPr>
      <w:r>
        <w:t xml:space="preserve"> QUEDAN ABIERTAS A PARTIR DE LA PUBLICACIÓN DE LA PRESENTE</w:t>
      </w:r>
      <w:r w:rsidR="0067562E">
        <w:t xml:space="preserve">, DEBERÁN </w:t>
      </w:r>
      <w:r>
        <w:t xml:space="preserve">INGRESAR A LA PAGINA </w:t>
      </w:r>
      <w:hyperlink r:id="rId9" w:history="1">
        <w:r w:rsidR="00B92374" w:rsidRPr="00A27B2F">
          <w:rPr>
            <w:rStyle w:val="Hipervnculo"/>
          </w:rPr>
          <w:t>WWW.ITESZ</w:t>
        </w:r>
      </w:hyperlink>
      <w:r>
        <w:t>, PARA DESCARGAR LOS FORMATOS DE CADA DISCIPLINA Y LLENAR LOS FORMATOS CORRESPONDIENTES</w:t>
      </w:r>
      <w:r w:rsidR="00143ED8">
        <w:t xml:space="preserve">.  </w:t>
      </w:r>
      <w:r>
        <w:t>UNA VEZ REQUISITADOS LOS FORMATOS</w:t>
      </w:r>
      <w:r w:rsidR="00143ED8">
        <w:t>, RECABAR FIRMAS Y SELLO</w:t>
      </w:r>
      <w:r w:rsidR="00ED440F">
        <w:t>S</w:t>
      </w:r>
      <w:r w:rsidR="00143ED8">
        <w:t xml:space="preserve"> Y </w:t>
      </w:r>
      <w:r>
        <w:t xml:space="preserve"> ENVIARLOS VÍA </w:t>
      </w:r>
      <w:r>
        <w:lastRenderedPageBreak/>
        <w:t>ELECTRÓNICA A</w:t>
      </w:r>
      <w:r w:rsidR="00040F46">
        <w:t>L</w:t>
      </w:r>
      <w:r>
        <w:t xml:space="preserve">  CORREO</w:t>
      </w:r>
      <w:r w:rsidR="0044216D">
        <w:t>: mbriseno@teczamora.mx</w:t>
      </w:r>
      <w:r w:rsidRPr="00285E74">
        <w:t xml:space="preserve">, CERRÁNDOSE EL DIA VIERNES </w:t>
      </w:r>
      <w:r w:rsidR="00B92374" w:rsidRPr="00285E74">
        <w:t>1</w:t>
      </w:r>
      <w:r w:rsidRPr="00285E74">
        <w:t xml:space="preserve"> DE MA</w:t>
      </w:r>
      <w:r w:rsidR="00B92374" w:rsidRPr="00285E74">
        <w:t>RZO</w:t>
      </w:r>
      <w:r w:rsidRPr="00B34CAE">
        <w:rPr>
          <w:b/>
        </w:rPr>
        <w:t xml:space="preserve"> </w:t>
      </w:r>
      <w:r>
        <w:t>DE 201</w:t>
      </w:r>
      <w:r w:rsidR="00B92374">
        <w:t>6</w:t>
      </w:r>
      <w:r w:rsidR="00B34CAE">
        <w:t xml:space="preserve"> A LAS 1</w:t>
      </w:r>
      <w:r w:rsidR="00285E74">
        <w:t>1:00</w:t>
      </w:r>
      <w:r w:rsidR="00B34CAE">
        <w:t xml:space="preserve"> HRS.</w:t>
      </w:r>
      <w:r w:rsidR="00285E74">
        <w:t xml:space="preserve"> PARA DAR INICIO A  LA JUNTA PREVIA.</w:t>
      </w:r>
    </w:p>
    <w:p w:rsidR="008638D7" w:rsidRDefault="008638D7" w:rsidP="008638D7">
      <w:pPr>
        <w:pStyle w:val="Sinespaciado"/>
        <w:jc w:val="both"/>
      </w:pPr>
    </w:p>
    <w:p w:rsidR="00F6488B" w:rsidRDefault="00F6488B" w:rsidP="008638D7">
      <w:pPr>
        <w:pStyle w:val="Sinespaciado"/>
        <w:jc w:val="both"/>
      </w:pPr>
    </w:p>
    <w:p w:rsidR="00986546" w:rsidRDefault="00986546" w:rsidP="008638D7">
      <w:pPr>
        <w:pStyle w:val="Sinespaciado"/>
        <w:jc w:val="both"/>
      </w:pPr>
    </w:p>
    <w:p w:rsidR="008638D7" w:rsidRDefault="008638D7" w:rsidP="008638D7">
      <w:pPr>
        <w:pStyle w:val="Sinespaciado"/>
      </w:pPr>
      <w:r w:rsidRPr="001130AD">
        <w:rPr>
          <w:b/>
        </w:rPr>
        <w:t>V.- REQUISITOS</w:t>
      </w:r>
      <w:r>
        <w:t>.</w:t>
      </w:r>
    </w:p>
    <w:p w:rsidR="008638D7" w:rsidRDefault="008638D7" w:rsidP="008638D7">
      <w:pPr>
        <w:pStyle w:val="Sinespaciado"/>
        <w:jc w:val="both"/>
      </w:pPr>
      <w:r>
        <w:t>A) PODRÁN PARTICIPAR LOS TRABAJADORES QUE CUBRAN LOS SIGUIENTES REQUISITOS</w:t>
      </w:r>
      <w:r w:rsidR="00F6488B">
        <w:t>:</w:t>
      </w:r>
    </w:p>
    <w:p w:rsidR="008638D7" w:rsidRDefault="008638D7" w:rsidP="00EE0C5A">
      <w:pPr>
        <w:pStyle w:val="Sinespaciado"/>
        <w:numPr>
          <w:ilvl w:val="0"/>
          <w:numId w:val="3"/>
        </w:numPr>
      </w:pPr>
      <w:r>
        <w:t xml:space="preserve">CONTAR CON NUMERO DE SEGURIDAD SOCIAL </w:t>
      </w:r>
    </w:p>
    <w:p w:rsidR="008638D7" w:rsidRDefault="008638D7" w:rsidP="00EE0C5A">
      <w:pPr>
        <w:pStyle w:val="Sinespaciado"/>
        <w:numPr>
          <w:ilvl w:val="0"/>
          <w:numId w:val="3"/>
        </w:numPr>
      </w:pPr>
      <w:r>
        <w:t>PRESENTAR CREDE</w:t>
      </w:r>
      <w:r w:rsidR="00986546">
        <w:t>NCIAL DE LA INSTITUCIÓN VIGENTE O LA CREDENCIAL DE ELECTOR.</w:t>
      </w:r>
    </w:p>
    <w:p w:rsidR="008638D7" w:rsidRDefault="008638D7" w:rsidP="00EE0C5A">
      <w:pPr>
        <w:pStyle w:val="Sinespaciado"/>
        <w:numPr>
          <w:ilvl w:val="0"/>
          <w:numId w:val="3"/>
        </w:numPr>
        <w:jc w:val="both"/>
      </w:pPr>
      <w:r>
        <w:t>ESTAR INSCRITO EN TIEMPO Y FORMA EN LOS FORMATOS PROPORCIONADOS POR EL COMITÉ ORGANIZADOR.</w:t>
      </w:r>
    </w:p>
    <w:p w:rsidR="008638D7" w:rsidRDefault="008638D7" w:rsidP="00EE0C5A">
      <w:pPr>
        <w:pStyle w:val="Sinespaciado"/>
        <w:numPr>
          <w:ilvl w:val="0"/>
          <w:numId w:val="3"/>
        </w:numPr>
      </w:pPr>
      <w:r>
        <w:t xml:space="preserve">CONTAR CON UN SEMESTRE DE ANTIGÜEDAD LABORAL </w:t>
      </w:r>
    </w:p>
    <w:p w:rsidR="008638D7" w:rsidRDefault="008638D7" w:rsidP="00EE0C5A">
      <w:pPr>
        <w:pStyle w:val="Sinespaciado"/>
        <w:numPr>
          <w:ilvl w:val="0"/>
          <w:numId w:val="3"/>
        </w:numPr>
        <w:jc w:val="both"/>
      </w:pPr>
      <w:r>
        <w:t>HABER REALIZADO EL DEPÓSITO INSTITUCIONAL CORRESPONDIENTE A LA CUOTA DE PARTICIPACIÓN.</w:t>
      </w:r>
    </w:p>
    <w:p w:rsidR="004F4287" w:rsidRDefault="004F4287" w:rsidP="004F4287">
      <w:pPr>
        <w:pStyle w:val="Sinespaciado"/>
        <w:ind w:left="720"/>
        <w:jc w:val="both"/>
      </w:pPr>
    </w:p>
    <w:p w:rsidR="008638D7" w:rsidRDefault="008638D7" w:rsidP="008638D7">
      <w:pPr>
        <w:pStyle w:val="Sinespaciado"/>
      </w:pPr>
      <w:r>
        <w:t>B) NO PODRÁN PARTICIPAR EL PERSONAL QUE:</w:t>
      </w:r>
    </w:p>
    <w:p w:rsidR="008638D7" w:rsidRDefault="008638D7" w:rsidP="00EE0C5A">
      <w:pPr>
        <w:pStyle w:val="Sinespaciado"/>
        <w:numPr>
          <w:ilvl w:val="0"/>
          <w:numId w:val="5"/>
        </w:numPr>
      </w:pPr>
      <w:r>
        <w:t>NO SE PRESENTE DEBIDAMENTE UNIFORMADO.</w:t>
      </w:r>
    </w:p>
    <w:p w:rsidR="008638D7" w:rsidRDefault="008638D7" w:rsidP="00EE0C5A">
      <w:pPr>
        <w:pStyle w:val="Sinespaciado"/>
        <w:numPr>
          <w:ilvl w:val="0"/>
          <w:numId w:val="5"/>
        </w:numPr>
      </w:pPr>
      <w:r>
        <w:t>NO ESTÁ</w:t>
      </w:r>
      <w:r w:rsidR="00B92374">
        <w:t xml:space="preserve">R REGISTRADO </w:t>
      </w:r>
      <w:r>
        <w:t xml:space="preserve"> EN LA CEDULA DE INSCRIPCIÓN.</w:t>
      </w:r>
    </w:p>
    <w:p w:rsidR="008638D7" w:rsidRDefault="008638D7" w:rsidP="00EE0C5A">
      <w:pPr>
        <w:pStyle w:val="Sinespaciado"/>
        <w:numPr>
          <w:ilvl w:val="0"/>
          <w:numId w:val="5"/>
        </w:numPr>
      </w:pPr>
      <w:r>
        <w:t xml:space="preserve">NO PRESENTE SU CREDENCIAL DE </w:t>
      </w:r>
      <w:r w:rsidR="0067562E">
        <w:t xml:space="preserve">LA </w:t>
      </w:r>
      <w:r>
        <w:t xml:space="preserve">INSTITUCIÓN VIGENTE </w:t>
      </w:r>
    </w:p>
    <w:p w:rsidR="008638D7" w:rsidRDefault="008638D7" w:rsidP="00EE0C5A">
      <w:pPr>
        <w:pStyle w:val="Sinespaciado"/>
        <w:numPr>
          <w:ilvl w:val="0"/>
          <w:numId w:val="5"/>
        </w:numPr>
        <w:jc w:val="both"/>
      </w:pPr>
      <w:r>
        <w:t>QUE TENGA SANCIÓN O CASTIGO IMPUESTA POR LA COMISIÓN DE HONOR Y JUSTICIA EN EL EVENTO                    INMEDIATO ANTERIOR.</w:t>
      </w:r>
    </w:p>
    <w:p w:rsidR="004F4287" w:rsidRDefault="004F4287" w:rsidP="004F4287">
      <w:pPr>
        <w:pStyle w:val="Sinespaciado"/>
        <w:ind w:left="720"/>
        <w:jc w:val="both"/>
      </w:pPr>
    </w:p>
    <w:p w:rsidR="008638D7" w:rsidRDefault="008638D7" w:rsidP="008638D7">
      <w:pPr>
        <w:pStyle w:val="Sinespaciado"/>
        <w:jc w:val="both"/>
      </w:pPr>
      <w:r>
        <w:t>C) NINGÚN PARTICIPANTE PODRÁ SER SUPLANTADO O SUPLANTAR, EN CASO DE SUPLANTACIÓN SE HARÁ ACREEDOR A LAS SANCIONES ESTIPULADAS EN EL TABULADOR DE FALTAS Y SANCIONES DEL REGLAMENTO CORRESPONDIENTE.</w:t>
      </w:r>
    </w:p>
    <w:p w:rsidR="00EA0E20" w:rsidRDefault="00EA0E20" w:rsidP="008638D7">
      <w:pPr>
        <w:pStyle w:val="Sinespaciado"/>
        <w:jc w:val="both"/>
      </w:pPr>
    </w:p>
    <w:p w:rsidR="008638D7" w:rsidRDefault="008638D7" w:rsidP="008638D7">
      <w:pPr>
        <w:pStyle w:val="Sinespaciado"/>
        <w:jc w:val="both"/>
      </w:pPr>
      <w:r>
        <w:t xml:space="preserve"> D) SI ALGÚN TRABAJADOR NO TIENE LOS REQUISITOS ANTES SEÑALADOS SE CONSIDERARA  COMO PERDIDOS LOS JUEGOS EN LOS QUE HAYA PARTICIPADO EL TRABAJADOR.  </w:t>
      </w:r>
    </w:p>
    <w:p w:rsidR="00F6488B" w:rsidRDefault="00F6488B" w:rsidP="008638D7">
      <w:pPr>
        <w:pStyle w:val="Sinespaciado"/>
        <w:jc w:val="both"/>
      </w:pPr>
    </w:p>
    <w:p w:rsidR="00986546" w:rsidRDefault="00986546" w:rsidP="008638D7">
      <w:pPr>
        <w:pStyle w:val="Sinespaciado"/>
        <w:jc w:val="both"/>
      </w:pPr>
    </w:p>
    <w:p w:rsidR="008638D7" w:rsidRDefault="008638D7" w:rsidP="008638D7">
      <w:pPr>
        <w:pStyle w:val="Sinespaciado"/>
      </w:pPr>
      <w:r>
        <w:t xml:space="preserve">   </w:t>
      </w:r>
    </w:p>
    <w:p w:rsidR="008638D7" w:rsidRDefault="008638D7" w:rsidP="008638D7">
      <w:pPr>
        <w:pStyle w:val="Sinespaciado"/>
      </w:pPr>
      <w:r w:rsidRPr="00866DD6">
        <w:rPr>
          <w:b/>
        </w:rPr>
        <w:t>VI.- REGLAMENTO</w:t>
      </w:r>
      <w:r>
        <w:t>.</w:t>
      </w:r>
    </w:p>
    <w:p w:rsidR="008638D7" w:rsidRDefault="008638D7" w:rsidP="008638D7">
      <w:pPr>
        <w:pStyle w:val="Sinespaciado"/>
        <w:jc w:val="both"/>
      </w:pPr>
      <w:r>
        <w:t xml:space="preserve">LOS REGLAMENTOS </w:t>
      </w:r>
      <w:r w:rsidR="00285E74">
        <w:t xml:space="preserve"> </w:t>
      </w:r>
      <w:r>
        <w:t xml:space="preserve">SERÁN LOS VIGENTES EN CADA UNA DE LAS FEDERACIONES CORRESPONDIENTES </w:t>
      </w:r>
      <w:r w:rsidR="00285E74">
        <w:t xml:space="preserve">A CADA  DISCIPLINAS  </w:t>
      </w:r>
      <w:r>
        <w:t xml:space="preserve">Y AL </w:t>
      </w:r>
      <w:r w:rsidR="00285E74">
        <w:t>REGLAMENTO VIGENTE PARA EL EVENTO ESTAL DEPORTIVO Y CULTURAL DE LOS TRABAJADORES DE LOS INSTITUTOS DESCENTRALIZADOS DEL ESTADO DE MICHOACÁN (</w:t>
      </w:r>
      <w:r>
        <w:t>EEDCTITDM</w:t>
      </w:r>
      <w:r w:rsidR="00285E74">
        <w:t>)</w:t>
      </w:r>
      <w:r>
        <w:t>.</w:t>
      </w:r>
    </w:p>
    <w:p w:rsidR="008638D7" w:rsidRDefault="008638D7" w:rsidP="008638D7">
      <w:pPr>
        <w:pStyle w:val="Sinespaciado"/>
      </w:pPr>
    </w:p>
    <w:p w:rsidR="00F6488B" w:rsidRDefault="00F6488B" w:rsidP="008638D7">
      <w:pPr>
        <w:pStyle w:val="Sinespaciado"/>
      </w:pPr>
    </w:p>
    <w:p w:rsidR="00986546" w:rsidRDefault="00986546" w:rsidP="008638D7">
      <w:pPr>
        <w:pStyle w:val="Sinespaciado"/>
      </w:pPr>
    </w:p>
    <w:p w:rsidR="008638D7" w:rsidRDefault="008638D7" w:rsidP="008638D7">
      <w:pPr>
        <w:pStyle w:val="Sinespaciado"/>
      </w:pPr>
      <w:r w:rsidRPr="00866DD6">
        <w:rPr>
          <w:b/>
        </w:rPr>
        <w:t>VII.-JUNTA PREVIA</w:t>
      </w:r>
      <w:r>
        <w:t>.</w:t>
      </w:r>
    </w:p>
    <w:p w:rsidR="008638D7" w:rsidRDefault="008638D7" w:rsidP="008638D7">
      <w:pPr>
        <w:pStyle w:val="Sinespaciado"/>
        <w:jc w:val="both"/>
      </w:pPr>
      <w:r>
        <w:t xml:space="preserve">ESTA SE LLEVARA A CABO EL DÍA </w:t>
      </w:r>
      <w:r w:rsidR="00B92374">
        <w:t>1 DE MARZO DE 2016</w:t>
      </w:r>
      <w:r>
        <w:t xml:space="preserve"> A LAS 1</w:t>
      </w:r>
      <w:r w:rsidR="0044216D">
        <w:t>1</w:t>
      </w:r>
      <w:r>
        <w:t>:00</w:t>
      </w:r>
      <w:r w:rsidR="0044216D">
        <w:t xml:space="preserve"> </w:t>
      </w:r>
      <w:r>
        <w:t xml:space="preserve">HRS EN LA SALA </w:t>
      </w:r>
      <w:r w:rsidR="00B92374">
        <w:t>DE MAESTRIAS</w:t>
      </w:r>
      <w:r>
        <w:t xml:space="preserve"> DEL INSTITUTO TECNOLÓGICO </w:t>
      </w:r>
      <w:r w:rsidR="00B92374">
        <w:t>DE ESTUDIOS SUPERIORES DE ZAMORA</w:t>
      </w:r>
      <w:r w:rsidR="0051019B">
        <w:t>,</w:t>
      </w:r>
      <w:r w:rsidR="00B92374">
        <w:t xml:space="preserve"> UBICADO EN  EL KM 7 CARRETERA ZAMORA LA PIEDAD, COL EL SAUZ DE ABAJO MUNICIPIO DE ZAMORA</w:t>
      </w:r>
      <w:r>
        <w:t>.</w:t>
      </w:r>
    </w:p>
    <w:p w:rsidR="00143ED8" w:rsidRDefault="00143ED8" w:rsidP="00143ED8">
      <w:pPr>
        <w:pStyle w:val="Sinespaciado"/>
        <w:jc w:val="both"/>
      </w:pPr>
      <w:r>
        <w:lastRenderedPageBreak/>
        <w:t xml:space="preserve">DEBERÁ ASISTIR EL JEFE DE OFICINA DE PROMOCIÓN DEPORTIVA Y CULTURAL, QUE DE ACUERDO A REGLAMENTO </w:t>
      </w:r>
      <w:r w:rsidR="00201CE0">
        <w:t xml:space="preserve">EEDCTITDM, </w:t>
      </w:r>
      <w:r>
        <w:t xml:space="preserve">ES EL RESPONSABLE DE LA DELEGACIÓN DEPORTIVA, </w:t>
      </w:r>
      <w:r w:rsidR="00331497">
        <w:t>ENTREGANDO A LA SEDE</w:t>
      </w:r>
      <w:r>
        <w:t xml:space="preserve"> LAS CÉDULAS DE INSCRIPCIÓN</w:t>
      </w:r>
      <w:r w:rsidR="00331497">
        <w:t>,</w:t>
      </w:r>
      <w:r>
        <w:t xml:space="preserve"> ACOMPAÑADAS</w:t>
      </w:r>
      <w:r w:rsidR="00331497">
        <w:t xml:space="preserve"> POR LA IDENTIFICACIÓN DE CADA UNO DE SUS TRABAJADORES INSCRITOS.</w:t>
      </w:r>
    </w:p>
    <w:p w:rsidR="00143ED8" w:rsidRDefault="00143ED8" w:rsidP="008638D7">
      <w:pPr>
        <w:pStyle w:val="Sinespaciado"/>
        <w:jc w:val="both"/>
      </w:pPr>
    </w:p>
    <w:p w:rsidR="00143ED8" w:rsidRDefault="00143ED8" w:rsidP="008638D7">
      <w:pPr>
        <w:pStyle w:val="Sinespaciado"/>
        <w:jc w:val="both"/>
      </w:pPr>
    </w:p>
    <w:p w:rsidR="008638D7" w:rsidRDefault="008638D7" w:rsidP="008638D7">
      <w:pPr>
        <w:pStyle w:val="Sinespaciado"/>
      </w:pPr>
    </w:p>
    <w:p w:rsidR="008638D7" w:rsidRDefault="00EE0C5A" w:rsidP="008638D7">
      <w:pPr>
        <w:pStyle w:val="Sinespaciado"/>
      </w:pPr>
      <w:r>
        <w:rPr>
          <w:b/>
        </w:rPr>
        <w:t>VIII</w:t>
      </w:r>
      <w:r w:rsidR="008638D7" w:rsidRPr="00866DD6">
        <w:rPr>
          <w:b/>
        </w:rPr>
        <w:t>.-  SISTEMA DE COMPETENCIA</w:t>
      </w:r>
      <w:r w:rsidR="008638D7">
        <w:t>.</w:t>
      </w:r>
    </w:p>
    <w:p w:rsidR="008638D7" w:rsidRDefault="008638D7" w:rsidP="008638D7">
      <w:pPr>
        <w:pStyle w:val="Sinespaciado"/>
        <w:jc w:val="both"/>
      </w:pPr>
      <w:r>
        <w:t xml:space="preserve"> SE FORMARAN GRUPOS DE ACUERDO A LOS EQUIPOS INSCRITOS EN TIEMPO Y FORMA Y/O SE DETERMINARA EL DÍA DE LA JUNTA.</w:t>
      </w:r>
    </w:p>
    <w:p w:rsidR="008638D7" w:rsidRDefault="008638D7" w:rsidP="008638D7">
      <w:pPr>
        <w:pStyle w:val="Sinespaciado"/>
        <w:jc w:val="both"/>
      </w:pPr>
    </w:p>
    <w:p w:rsidR="002510F4" w:rsidRDefault="002510F4" w:rsidP="008638D7">
      <w:pPr>
        <w:pStyle w:val="Sinespaciado"/>
        <w:rPr>
          <w:b/>
        </w:rPr>
      </w:pPr>
    </w:p>
    <w:p w:rsidR="008638D7" w:rsidRPr="00866DD6" w:rsidRDefault="00EE0C5A" w:rsidP="008638D7">
      <w:pPr>
        <w:pStyle w:val="Sinespaciado"/>
        <w:rPr>
          <w:b/>
        </w:rPr>
      </w:pPr>
      <w:r>
        <w:rPr>
          <w:b/>
        </w:rPr>
        <w:t>I</w:t>
      </w:r>
      <w:r w:rsidR="008638D7" w:rsidRPr="00866DD6">
        <w:rPr>
          <w:b/>
        </w:rPr>
        <w:t>X.-JUECES Y ÁRBITROS.</w:t>
      </w:r>
    </w:p>
    <w:p w:rsidR="008638D7" w:rsidRDefault="008638D7" w:rsidP="008638D7">
      <w:pPr>
        <w:pStyle w:val="Sinespaciado"/>
      </w:pPr>
      <w:r>
        <w:t>SERÁN DESIGNADOS POR EL COMITÉ ORGANIZADOR.</w:t>
      </w:r>
    </w:p>
    <w:p w:rsidR="008638D7" w:rsidRDefault="008638D7" w:rsidP="008638D7">
      <w:pPr>
        <w:pStyle w:val="Sinespaciado"/>
        <w:rPr>
          <w:b/>
        </w:rPr>
      </w:pPr>
    </w:p>
    <w:p w:rsidR="00F6488B" w:rsidRPr="00866DD6" w:rsidRDefault="00F6488B" w:rsidP="008638D7">
      <w:pPr>
        <w:pStyle w:val="Sinespaciado"/>
        <w:rPr>
          <w:b/>
        </w:rPr>
      </w:pPr>
    </w:p>
    <w:p w:rsidR="008638D7" w:rsidRPr="00866DD6" w:rsidRDefault="008638D7" w:rsidP="008638D7">
      <w:pPr>
        <w:pStyle w:val="Sinespaciado"/>
        <w:rPr>
          <w:b/>
        </w:rPr>
      </w:pPr>
      <w:r w:rsidRPr="00866DD6">
        <w:rPr>
          <w:b/>
        </w:rPr>
        <w:t>X.- PREMIACIÓN.</w:t>
      </w:r>
    </w:p>
    <w:p w:rsidR="008638D7" w:rsidRDefault="008638D7" w:rsidP="008638D7">
      <w:pPr>
        <w:pStyle w:val="Sinespaciado"/>
        <w:jc w:val="both"/>
      </w:pPr>
      <w:r>
        <w:t xml:space="preserve">SE ENTREGARA TROFEOS A LOS TRES PRIMEROS LUGARES DE CADA DISCIPLINA Y RAMA. </w:t>
      </w:r>
    </w:p>
    <w:p w:rsidR="008638D7" w:rsidRDefault="008638D7" w:rsidP="008638D7">
      <w:pPr>
        <w:pStyle w:val="Sinespaciado"/>
        <w:jc w:val="both"/>
      </w:pPr>
    </w:p>
    <w:p w:rsidR="00452C6F" w:rsidRDefault="00452C6F" w:rsidP="008638D7">
      <w:pPr>
        <w:pStyle w:val="Sinespaciado"/>
        <w:jc w:val="both"/>
      </w:pPr>
    </w:p>
    <w:p w:rsidR="00452C6F" w:rsidRDefault="00452C6F" w:rsidP="008638D7">
      <w:pPr>
        <w:pStyle w:val="Sinespaciado"/>
        <w:jc w:val="both"/>
      </w:pPr>
    </w:p>
    <w:p w:rsidR="00EE0C5A" w:rsidRDefault="008638D7" w:rsidP="00A464D7">
      <w:pPr>
        <w:pStyle w:val="Sinespaciado"/>
        <w:rPr>
          <w:b/>
        </w:rPr>
      </w:pPr>
      <w:r w:rsidRPr="00866DD6">
        <w:rPr>
          <w:b/>
        </w:rPr>
        <w:t>XI.- COMISIÓN DE HONOR Y JUSTICIA</w:t>
      </w:r>
    </w:p>
    <w:p w:rsidR="00357DC2" w:rsidRDefault="00357DC2" w:rsidP="00357DC2">
      <w:pPr>
        <w:pStyle w:val="Sinespaciado"/>
        <w:jc w:val="both"/>
      </w:pPr>
      <w:r>
        <w:t>ESTARÁ INTEGRADA POR</w:t>
      </w:r>
      <w:r w:rsidR="00322DD4">
        <w:t xml:space="preserve"> LOS SIGUIENTES, DEL PLANTEL SEDE;</w:t>
      </w:r>
      <w:r w:rsidR="0051019B">
        <w:t xml:space="preserve"> EL COORDINADOR GENERAL DE EVENTO, COORDINADOR DEP</w:t>
      </w:r>
      <w:r w:rsidR="00322DD4">
        <w:t xml:space="preserve">ORTIVO Y </w:t>
      </w:r>
      <w:r w:rsidR="0051019B">
        <w:t>LOS COORDINADORES DE CADA UNO DE LOS DEPORTES;</w:t>
      </w:r>
      <w:r w:rsidR="00322DD4">
        <w:t xml:space="preserve"> </w:t>
      </w:r>
      <w:r w:rsidR="0051019B">
        <w:t xml:space="preserve"> DE LAS INSTITUCIONES PARTICIPANTES</w:t>
      </w:r>
      <w:r w:rsidR="00322DD4">
        <w:t>;  ESTARÁN REPRESENTADAS POR EL JEFE DE OFICINA DE PROMOCIÓN DEPORTIVA Y CULTURAL EN QUIEN RECAE LA RESPONSABILIDAD DE LA DELEGACIÓN DEPORTIVA.</w:t>
      </w:r>
    </w:p>
    <w:p w:rsidR="008638D7" w:rsidRDefault="008638D7" w:rsidP="00EE0C5A">
      <w:pPr>
        <w:pStyle w:val="Sinespaciado"/>
        <w:jc w:val="both"/>
      </w:pPr>
    </w:p>
    <w:p w:rsidR="00F6488B" w:rsidRDefault="00F6488B" w:rsidP="00EE0C5A">
      <w:pPr>
        <w:pStyle w:val="Sinespaciado"/>
        <w:jc w:val="both"/>
      </w:pPr>
    </w:p>
    <w:p w:rsidR="008638D7" w:rsidRDefault="00EE0C5A" w:rsidP="008638D7">
      <w:pPr>
        <w:pStyle w:val="Sinespaciado"/>
      </w:pPr>
      <w:r>
        <w:rPr>
          <w:b/>
        </w:rPr>
        <w:t>XII</w:t>
      </w:r>
      <w:r w:rsidR="008638D7" w:rsidRPr="00866DD6">
        <w:rPr>
          <w:b/>
        </w:rPr>
        <w:t>.- INAUGURACIÓN</w:t>
      </w:r>
      <w:r w:rsidR="008638D7">
        <w:t>.</w:t>
      </w:r>
    </w:p>
    <w:p w:rsidR="008638D7" w:rsidRDefault="008638D7" w:rsidP="008638D7">
      <w:pPr>
        <w:pStyle w:val="Sinespaciado"/>
        <w:jc w:val="both"/>
      </w:pPr>
      <w:r>
        <w:t xml:space="preserve">ESTA SE LLEVARA A CABO EL DÍA </w:t>
      </w:r>
      <w:r w:rsidR="00A464D7">
        <w:t>17</w:t>
      </w:r>
      <w:r>
        <w:t xml:space="preserve"> DE </w:t>
      </w:r>
      <w:r w:rsidR="00A464D7">
        <w:t>MARZO</w:t>
      </w:r>
      <w:r>
        <w:t xml:space="preserve"> DE 201</w:t>
      </w:r>
      <w:r w:rsidR="00A464D7">
        <w:t>6</w:t>
      </w:r>
      <w:r>
        <w:t xml:space="preserve"> A LAS 1</w:t>
      </w:r>
      <w:r w:rsidR="00A464D7">
        <w:t>8:</w:t>
      </w:r>
      <w:r>
        <w:t xml:space="preserve">00 </w:t>
      </w:r>
      <w:r w:rsidR="00A464D7">
        <w:t>HRS EN EL CAMPO A DE LA UNIDAD DEPORTIVA EL CHAMIZAL</w:t>
      </w:r>
      <w:r>
        <w:t xml:space="preserve">. </w:t>
      </w:r>
    </w:p>
    <w:p w:rsidR="00EE0C5A" w:rsidRDefault="00EE0C5A" w:rsidP="008638D7">
      <w:pPr>
        <w:pStyle w:val="Sinespaciado"/>
        <w:jc w:val="both"/>
      </w:pPr>
    </w:p>
    <w:p w:rsidR="00F6488B" w:rsidRDefault="00F6488B" w:rsidP="008638D7">
      <w:pPr>
        <w:pStyle w:val="Sinespaciado"/>
        <w:jc w:val="both"/>
      </w:pPr>
    </w:p>
    <w:p w:rsidR="008638D7" w:rsidRDefault="008638D7" w:rsidP="008638D7">
      <w:pPr>
        <w:pStyle w:val="Sinespaciado"/>
        <w:rPr>
          <w:b/>
        </w:rPr>
      </w:pPr>
      <w:r w:rsidRPr="00EE0C5A">
        <w:rPr>
          <w:b/>
        </w:rPr>
        <w:t>X</w:t>
      </w:r>
      <w:r w:rsidR="00EE0C5A" w:rsidRPr="00EE0C5A">
        <w:rPr>
          <w:b/>
        </w:rPr>
        <w:t>III</w:t>
      </w:r>
      <w:r w:rsidRPr="00EE0C5A">
        <w:rPr>
          <w:b/>
        </w:rPr>
        <w:t>.- CLAUSURA.</w:t>
      </w:r>
    </w:p>
    <w:p w:rsidR="00B279A9" w:rsidRDefault="00B279A9" w:rsidP="008638D7">
      <w:pPr>
        <w:pStyle w:val="Sinespaciado"/>
        <w:rPr>
          <w:b/>
        </w:rPr>
      </w:pPr>
    </w:p>
    <w:p w:rsidR="00B279A9" w:rsidRPr="00EE0C5A" w:rsidRDefault="00B279A9" w:rsidP="008638D7">
      <w:pPr>
        <w:pStyle w:val="Sinespaciado"/>
        <w:rPr>
          <w:b/>
        </w:rPr>
      </w:pPr>
    </w:p>
    <w:p w:rsidR="008638D7" w:rsidRDefault="008638D7" w:rsidP="008638D7">
      <w:pPr>
        <w:pStyle w:val="Sinespaciado"/>
        <w:jc w:val="both"/>
      </w:pPr>
      <w:r>
        <w:t xml:space="preserve">ESTA SE LLEVARA A CABO EL </w:t>
      </w:r>
      <w:r w:rsidR="00A464D7">
        <w:t>19</w:t>
      </w:r>
      <w:r>
        <w:t xml:space="preserve"> DE </w:t>
      </w:r>
      <w:r w:rsidR="00A464D7">
        <w:t>MARZO DE 2016</w:t>
      </w:r>
      <w:r>
        <w:t xml:space="preserve">  A LAS 1</w:t>
      </w:r>
      <w:r w:rsidR="0044216D">
        <w:t>2:30</w:t>
      </w:r>
      <w:r>
        <w:t xml:space="preserve"> HRS EN </w:t>
      </w:r>
      <w:r w:rsidR="00A464D7">
        <w:t>EL AUDITORIO DE LA UNIDAD DEPORTIVA EL CHAMIZAL</w:t>
      </w:r>
      <w:r>
        <w:t xml:space="preserve">. </w:t>
      </w:r>
    </w:p>
    <w:p w:rsidR="008638D7" w:rsidRDefault="008638D7" w:rsidP="008638D7">
      <w:pPr>
        <w:pStyle w:val="Sinespaciado"/>
      </w:pPr>
    </w:p>
    <w:p w:rsidR="00F6488B" w:rsidRDefault="00F6488B" w:rsidP="008638D7">
      <w:pPr>
        <w:pStyle w:val="Sinespaciado"/>
      </w:pPr>
    </w:p>
    <w:p w:rsidR="008638D7" w:rsidRPr="00866DD6" w:rsidRDefault="008638D7" w:rsidP="008638D7">
      <w:pPr>
        <w:pStyle w:val="Sinespaciado"/>
        <w:rPr>
          <w:b/>
        </w:rPr>
      </w:pPr>
      <w:r w:rsidRPr="00866DD6">
        <w:rPr>
          <w:b/>
        </w:rPr>
        <w:t>X</w:t>
      </w:r>
      <w:r w:rsidR="00EE0C5A">
        <w:rPr>
          <w:b/>
        </w:rPr>
        <w:t>IV</w:t>
      </w:r>
      <w:r w:rsidRPr="00866DD6">
        <w:rPr>
          <w:b/>
        </w:rPr>
        <w:t>.- HOSPEDAJE.</w:t>
      </w:r>
    </w:p>
    <w:p w:rsidR="008638D7" w:rsidRDefault="008638D7" w:rsidP="008638D7">
      <w:pPr>
        <w:pStyle w:val="Sinespaciado"/>
      </w:pPr>
      <w:r>
        <w:t>CORRERÁ A CARGO DE CADA DELEGACIÓN PARTICIPANTE.</w:t>
      </w:r>
    </w:p>
    <w:p w:rsidR="008638D7" w:rsidRDefault="008638D7" w:rsidP="008638D7">
      <w:pPr>
        <w:pStyle w:val="Sinespaciado"/>
      </w:pPr>
    </w:p>
    <w:p w:rsidR="00F6488B" w:rsidRDefault="00F6488B" w:rsidP="008638D7">
      <w:pPr>
        <w:pStyle w:val="Sinespaciado"/>
      </w:pPr>
    </w:p>
    <w:p w:rsidR="008638D7" w:rsidRDefault="00EE0C5A" w:rsidP="008638D7">
      <w:pPr>
        <w:pStyle w:val="Sinespaciado"/>
      </w:pPr>
      <w:r>
        <w:rPr>
          <w:b/>
        </w:rPr>
        <w:t>XV</w:t>
      </w:r>
      <w:r w:rsidR="008638D7" w:rsidRPr="00866DD6">
        <w:rPr>
          <w:b/>
        </w:rPr>
        <w:t>.- ALIMENTACIÓN</w:t>
      </w:r>
      <w:r w:rsidR="008638D7">
        <w:t>.</w:t>
      </w:r>
    </w:p>
    <w:p w:rsidR="00BD02F6" w:rsidRDefault="008638D7" w:rsidP="008638D7">
      <w:pPr>
        <w:pStyle w:val="Sinespaciado"/>
        <w:jc w:val="both"/>
      </w:pPr>
      <w:r>
        <w:t>SE PROPORCIONARAN 2 COMIDAS</w:t>
      </w:r>
      <w:r w:rsidR="0067562E">
        <w:t>;  JUEVES 17 Y VIERNES 18,</w:t>
      </w:r>
      <w:r>
        <w:t xml:space="preserve"> EN LAS INSTALACIONES DE LA UNIDAD DEPORTIVA </w:t>
      </w:r>
      <w:r w:rsidR="00201CE0">
        <w:t xml:space="preserve">EL CHAMIZAL, </w:t>
      </w:r>
      <w:r>
        <w:t>DE LAS 13:00 HRS A LAS 15:00 HRS</w:t>
      </w:r>
      <w:r w:rsidR="0067562E">
        <w:t>;</w:t>
      </w:r>
      <w:r>
        <w:t xml:space="preserve"> </w:t>
      </w:r>
      <w:r w:rsidR="0067562E">
        <w:t xml:space="preserve">Y </w:t>
      </w:r>
      <w:r w:rsidR="00CF179F">
        <w:t>LA</w:t>
      </w:r>
      <w:r w:rsidR="0067562E">
        <w:t xml:space="preserve"> CENA </w:t>
      </w:r>
      <w:r w:rsidR="00CF179F">
        <w:t>D</w:t>
      </w:r>
      <w:r>
        <w:t xml:space="preserve">EL </w:t>
      </w:r>
      <w:r w:rsidR="00A464D7">
        <w:t>18</w:t>
      </w:r>
      <w:r>
        <w:t xml:space="preserve"> DE </w:t>
      </w:r>
      <w:r w:rsidR="00BD02F6">
        <w:t>MARZO DE 2016 EN LUGAR POR DEFINIR.</w:t>
      </w:r>
    </w:p>
    <w:p w:rsidR="008638D7" w:rsidRDefault="008638D7" w:rsidP="008638D7">
      <w:pPr>
        <w:pStyle w:val="Sinespaciado"/>
        <w:jc w:val="both"/>
      </w:pPr>
    </w:p>
    <w:p w:rsidR="00F6488B" w:rsidRDefault="00F6488B" w:rsidP="008638D7">
      <w:pPr>
        <w:pStyle w:val="Sinespaciado"/>
        <w:jc w:val="both"/>
      </w:pPr>
    </w:p>
    <w:p w:rsidR="00BD02F6" w:rsidRDefault="00BD02F6" w:rsidP="008638D7">
      <w:pPr>
        <w:pStyle w:val="Sinespaciado"/>
        <w:jc w:val="both"/>
        <w:rPr>
          <w:b/>
        </w:rPr>
      </w:pPr>
      <w:r w:rsidRPr="00BD02F6">
        <w:rPr>
          <w:b/>
        </w:rPr>
        <w:t>XVI.- APORTACIÓN ECONÓMICA.</w:t>
      </w:r>
    </w:p>
    <w:p w:rsidR="006F61D7" w:rsidRDefault="006F61D7" w:rsidP="006F61D7">
      <w:pPr>
        <w:pStyle w:val="Sinespaciado"/>
        <w:jc w:val="both"/>
        <w:rPr>
          <w:rFonts w:ascii="Calibri" w:eastAsia="Times New Roman" w:hAnsi="Calibri" w:cs="Times New Roman"/>
          <w:lang w:eastAsia="es-MX"/>
        </w:rPr>
      </w:pPr>
      <w:r>
        <w:t>LA APORTACIÓN</w:t>
      </w:r>
      <w:r w:rsidR="00201CE0">
        <w:t xml:space="preserve"> ACORDADA EN LA REUNIÓN DE DIRECTORES DEL PASADO 11 DE FEBRERO DE 2016</w:t>
      </w:r>
      <w:r w:rsidR="003A2E06">
        <w:t>,</w:t>
      </w:r>
      <w:r w:rsidR="00201CE0">
        <w:t xml:space="preserve"> ES DE </w:t>
      </w:r>
      <w:r>
        <w:t xml:space="preserve"> </w:t>
      </w:r>
      <w:r w:rsidR="00816563">
        <w:t xml:space="preserve"> </w:t>
      </w:r>
      <w:r>
        <w:t xml:space="preserve"> $25,000.00 (VEINTICINCO MIL PESOS 00/100</w:t>
      </w:r>
      <w:r w:rsidR="00285E74">
        <w:t xml:space="preserve"> </w:t>
      </w:r>
      <w:r>
        <w:t>M.N.)</w:t>
      </w:r>
      <w:r w:rsidR="00BD02F6">
        <w:t xml:space="preserve"> </w:t>
      </w:r>
      <w:r w:rsidR="00201CE0">
        <w:t xml:space="preserve">POR CADA PLANTEL, MISMO </w:t>
      </w:r>
      <w:r w:rsidR="00BD02F6">
        <w:t xml:space="preserve"> </w:t>
      </w:r>
      <w:r>
        <w:t>QUE DEBERÁ SER DEPOSITADA</w:t>
      </w:r>
      <w:r w:rsidR="0044216D">
        <w:t xml:space="preserve"> A MÁS TARDAR EL 29 DE FEBRERO DE 2016, </w:t>
      </w:r>
      <w:r w:rsidR="00201CE0">
        <w:t xml:space="preserve"> A LA CUENTA DEL  </w:t>
      </w:r>
      <w:r w:rsidR="00285E74">
        <w:t xml:space="preserve"> INSTITUTO</w:t>
      </w:r>
      <w:r>
        <w:t xml:space="preserve"> TECNOLÓGICO DE ESTUDIOS SUPERIORES DE ZAMORA</w:t>
      </w:r>
      <w:r w:rsidR="003A2E06">
        <w:t xml:space="preserve">,  EN LA INSTITUCIÓN FINANCIERA </w:t>
      </w:r>
      <w:r w:rsidR="003A2E06" w:rsidRPr="00112A98">
        <w:rPr>
          <w:rFonts w:ascii="Calibri" w:eastAsia="Times New Roman" w:hAnsi="Calibri" w:cs="Times New Roman"/>
          <w:lang w:eastAsia="es-MX"/>
        </w:rPr>
        <w:t>SCOTIABANK</w:t>
      </w:r>
      <w:r w:rsidR="003A2E06">
        <w:rPr>
          <w:rFonts w:ascii="Calibri" w:eastAsia="Times New Roman" w:hAnsi="Calibri" w:cs="Times New Roman"/>
          <w:lang w:eastAsia="es-MX"/>
        </w:rPr>
        <w:t>:</w:t>
      </w:r>
    </w:p>
    <w:p w:rsidR="006F61D7" w:rsidRPr="00112A98" w:rsidRDefault="006F61D7" w:rsidP="006F61D7">
      <w:pP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112A98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NUMERO DE CLABE INTERBANCARIA CLABE: 044535012012321775</w:t>
      </w:r>
    </w:p>
    <w:p w:rsidR="006F61D7" w:rsidRDefault="006F61D7" w:rsidP="006F61D7">
      <w:pPr>
        <w:pStyle w:val="Sinespaciado"/>
        <w:jc w:val="both"/>
      </w:pPr>
      <w:r w:rsidRPr="00112A98">
        <w:t>NO. CUENTA 01201232177</w:t>
      </w:r>
    </w:p>
    <w:p w:rsidR="008638D7" w:rsidRDefault="008638D7" w:rsidP="008638D7">
      <w:pPr>
        <w:pStyle w:val="Sinespaciado"/>
      </w:pPr>
    </w:p>
    <w:p w:rsidR="00F6488B" w:rsidRDefault="00F6488B" w:rsidP="008638D7">
      <w:pPr>
        <w:pStyle w:val="Sinespaciado"/>
      </w:pPr>
    </w:p>
    <w:p w:rsidR="008638D7" w:rsidRDefault="00EE0C5A" w:rsidP="008638D7">
      <w:pPr>
        <w:pStyle w:val="Sinespaciado"/>
        <w:jc w:val="both"/>
      </w:pPr>
      <w:r w:rsidRPr="00EE0C5A">
        <w:rPr>
          <w:b/>
        </w:rPr>
        <w:t>XVI</w:t>
      </w:r>
      <w:r w:rsidR="0044216D">
        <w:rPr>
          <w:b/>
        </w:rPr>
        <w:t>I</w:t>
      </w:r>
      <w:r w:rsidRPr="00EE0C5A">
        <w:rPr>
          <w:b/>
        </w:rPr>
        <w:t>.</w:t>
      </w:r>
      <w:r>
        <w:t>-L</w:t>
      </w:r>
      <w:r w:rsidR="008638D7">
        <w:t>OS CASOS NO PREVISTOS EN LA PRESENTE CONVOCATORIA SERÁN RESUELTOS POR EL COMITÉ ORGANIZADOR.</w:t>
      </w:r>
    </w:p>
    <w:p w:rsidR="008638D7" w:rsidRDefault="008638D7" w:rsidP="008638D7">
      <w:pPr>
        <w:pStyle w:val="Sinespaciado"/>
      </w:pPr>
    </w:p>
    <w:p w:rsidR="00F6488B" w:rsidRDefault="00F6488B" w:rsidP="008638D7">
      <w:pPr>
        <w:pStyle w:val="Sinespaciado"/>
      </w:pPr>
    </w:p>
    <w:p w:rsidR="00F6488B" w:rsidRDefault="00F6488B" w:rsidP="008638D7">
      <w:pPr>
        <w:pStyle w:val="Sinespaciado"/>
      </w:pPr>
    </w:p>
    <w:p w:rsidR="00F6488B" w:rsidRDefault="00F6488B" w:rsidP="008638D7">
      <w:pPr>
        <w:pStyle w:val="Sinespaciado"/>
      </w:pPr>
    </w:p>
    <w:p w:rsidR="008638D7" w:rsidRPr="00866DD6" w:rsidRDefault="00A464D7" w:rsidP="008638D7">
      <w:pPr>
        <w:pStyle w:val="Sinespaciado"/>
        <w:jc w:val="right"/>
        <w:rPr>
          <w:b/>
        </w:rPr>
      </w:pPr>
      <w:r>
        <w:rPr>
          <w:b/>
        </w:rPr>
        <w:t>ZAMORA</w:t>
      </w:r>
      <w:r w:rsidR="008638D7" w:rsidRPr="00866DD6">
        <w:rPr>
          <w:b/>
        </w:rPr>
        <w:t>,</w:t>
      </w:r>
      <w:r>
        <w:rPr>
          <w:b/>
        </w:rPr>
        <w:t xml:space="preserve"> </w:t>
      </w:r>
      <w:r w:rsidR="008638D7" w:rsidRPr="00866DD6">
        <w:rPr>
          <w:b/>
        </w:rPr>
        <w:t xml:space="preserve"> MICHOACÁN.  A </w:t>
      </w:r>
      <w:r w:rsidR="00636994">
        <w:rPr>
          <w:b/>
        </w:rPr>
        <w:t>15</w:t>
      </w:r>
      <w:r>
        <w:rPr>
          <w:b/>
        </w:rPr>
        <w:t xml:space="preserve"> DE FEBRERO DE 2016</w:t>
      </w:r>
      <w:r w:rsidR="008638D7" w:rsidRPr="00866DD6">
        <w:rPr>
          <w:b/>
        </w:rPr>
        <w:t xml:space="preserve">   </w:t>
      </w:r>
    </w:p>
    <w:p w:rsidR="008638D7" w:rsidRDefault="008638D7" w:rsidP="008638D7">
      <w:pPr>
        <w:pStyle w:val="Sinespaciado"/>
        <w:rPr>
          <w:b/>
        </w:rPr>
      </w:pPr>
      <w:r w:rsidRPr="00866DD6">
        <w:rPr>
          <w:b/>
        </w:rPr>
        <w:t xml:space="preserve">    </w:t>
      </w:r>
    </w:p>
    <w:p w:rsidR="006F61D7" w:rsidRDefault="006F61D7" w:rsidP="008638D7">
      <w:pPr>
        <w:pStyle w:val="Sinespaciado"/>
        <w:rPr>
          <w:b/>
        </w:rPr>
      </w:pPr>
    </w:p>
    <w:p w:rsidR="008638D7" w:rsidRDefault="008638D7" w:rsidP="008638D7">
      <w:pPr>
        <w:pStyle w:val="Sinespaciado"/>
      </w:pPr>
    </w:p>
    <w:p w:rsidR="00636994" w:rsidRDefault="00636994" w:rsidP="008638D7">
      <w:pPr>
        <w:pStyle w:val="Sinespaciado"/>
      </w:pPr>
    </w:p>
    <w:p w:rsidR="00636994" w:rsidRDefault="00636994" w:rsidP="008638D7">
      <w:pPr>
        <w:pStyle w:val="Sinespaciado"/>
      </w:pPr>
    </w:p>
    <w:p w:rsidR="008638D7" w:rsidRPr="00866DD6" w:rsidRDefault="008638D7" w:rsidP="008638D7">
      <w:pPr>
        <w:pStyle w:val="Sinespaciado"/>
        <w:jc w:val="center"/>
        <w:rPr>
          <w:b/>
        </w:rPr>
      </w:pPr>
      <w:r w:rsidRPr="00866DD6">
        <w:rPr>
          <w:b/>
        </w:rPr>
        <w:t xml:space="preserve">ING. </w:t>
      </w:r>
      <w:r w:rsidR="00A464D7">
        <w:rPr>
          <w:b/>
        </w:rPr>
        <w:t>CARLOS ALBERTO CÁRDENAS VÁZQUEZ</w:t>
      </w:r>
    </w:p>
    <w:p w:rsidR="008638D7" w:rsidRPr="00866DD6" w:rsidRDefault="008638D7" w:rsidP="008638D7">
      <w:pPr>
        <w:pStyle w:val="Sinespaciado"/>
        <w:jc w:val="center"/>
        <w:rPr>
          <w:b/>
        </w:rPr>
      </w:pPr>
      <w:r w:rsidRPr="00866DD6">
        <w:rPr>
          <w:b/>
        </w:rPr>
        <w:t>DIRECTOR GENERAL</w:t>
      </w:r>
      <w:r w:rsidR="00A74114">
        <w:rPr>
          <w:b/>
        </w:rPr>
        <w:t xml:space="preserve"> DEL ITESZ</w:t>
      </w:r>
    </w:p>
    <w:p w:rsidR="008638D7" w:rsidRPr="00866DD6" w:rsidRDefault="008638D7" w:rsidP="008638D7">
      <w:pPr>
        <w:pStyle w:val="Sinespaciado"/>
        <w:jc w:val="center"/>
        <w:rPr>
          <w:b/>
        </w:rPr>
      </w:pPr>
    </w:p>
    <w:p w:rsidR="008638D7" w:rsidRDefault="008638D7" w:rsidP="008638D7">
      <w:pPr>
        <w:pStyle w:val="Sinespaciado"/>
        <w:jc w:val="center"/>
        <w:rPr>
          <w:b/>
        </w:rPr>
      </w:pPr>
    </w:p>
    <w:p w:rsidR="00636994" w:rsidRDefault="00A74114" w:rsidP="008638D7">
      <w:pPr>
        <w:pStyle w:val="Sinespaciado"/>
        <w:jc w:val="center"/>
        <w:rPr>
          <w:b/>
        </w:rPr>
      </w:pPr>
      <w:r>
        <w:rPr>
          <w:b/>
        </w:rPr>
        <w:t>MTRO. FRANCISCO LUIS SÁNCHEZ ALONSO</w:t>
      </w:r>
    </w:p>
    <w:p w:rsidR="00A74114" w:rsidRDefault="00A74114" w:rsidP="008638D7">
      <w:pPr>
        <w:pStyle w:val="Sinespaciado"/>
        <w:jc w:val="center"/>
        <w:rPr>
          <w:b/>
        </w:rPr>
      </w:pPr>
      <w:r>
        <w:rPr>
          <w:b/>
        </w:rPr>
        <w:t>DIRECTOR DE EDUCACIÓN SUPERIOR</w:t>
      </w:r>
    </w:p>
    <w:p w:rsidR="00636994" w:rsidRDefault="00636994" w:rsidP="008638D7">
      <w:pPr>
        <w:pStyle w:val="Sinespaciado"/>
        <w:jc w:val="center"/>
        <w:rPr>
          <w:b/>
        </w:rPr>
      </w:pPr>
    </w:p>
    <w:p w:rsidR="00636994" w:rsidRPr="00866DD6" w:rsidRDefault="00636994" w:rsidP="008638D7">
      <w:pPr>
        <w:pStyle w:val="Sinespaciado"/>
        <w:jc w:val="center"/>
        <w:rPr>
          <w:b/>
        </w:rPr>
      </w:pPr>
    </w:p>
    <w:p w:rsidR="008638D7" w:rsidRPr="00866DD6" w:rsidRDefault="00057F81" w:rsidP="008638D7">
      <w:pPr>
        <w:pStyle w:val="Sinespaciado"/>
        <w:jc w:val="center"/>
        <w:rPr>
          <w:b/>
        </w:rPr>
      </w:pPr>
      <w:r>
        <w:rPr>
          <w:b/>
        </w:rPr>
        <w:t>DR. ERASMO CADENAS CALDERÓN</w:t>
      </w:r>
    </w:p>
    <w:p w:rsidR="00FE0FD2" w:rsidRDefault="008638D7" w:rsidP="008638D7">
      <w:pPr>
        <w:pStyle w:val="Sinespaciado"/>
        <w:jc w:val="center"/>
        <w:rPr>
          <w:b/>
        </w:rPr>
      </w:pPr>
      <w:r w:rsidRPr="00866DD6">
        <w:rPr>
          <w:b/>
        </w:rPr>
        <w:t>SUBSECRETARIO DE EDUCACIÓN MEDIA</w:t>
      </w:r>
      <w:r w:rsidR="00FE0FD2">
        <w:rPr>
          <w:b/>
        </w:rPr>
        <w:t xml:space="preserve"> SUPERIOR </w:t>
      </w:r>
    </w:p>
    <w:p w:rsidR="003B76E3" w:rsidRDefault="00FE0FD2" w:rsidP="0092312F">
      <w:pPr>
        <w:pStyle w:val="Sinespaciado"/>
        <w:jc w:val="center"/>
        <w:rPr>
          <w:rFonts w:ascii="Arial" w:hAnsi="Arial" w:cs="Arial"/>
          <w:b/>
        </w:rPr>
      </w:pPr>
      <w:r>
        <w:rPr>
          <w:b/>
        </w:rPr>
        <w:t>Y SUPERIOR EN EL ESTADO</w:t>
      </w:r>
      <w:bookmarkStart w:id="0" w:name="_GoBack"/>
      <w:bookmarkEnd w:id="0"/>
    </w:p>
    <w:sectPr w:rsidR="003B76E3" w:rsidSect="009B10BF">
      <w:headerReference w:type="default" r:id="rId10"/>
      <w:footerReference w:type="default" r:id="rId11"/>
      <w:pgSz w:w="12242" w:h="15842" w:code="1"/>
      <w:pgMar w:top="1418" w:right="1185" w:bottom="1418" w:left="1077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50" w:rsidRDefault="008A5950">
      <w:r>
        <w:separator/>
      </w:r>
    </w:p>
  </w:endnote>
  <w:endnote w:type="continuationSeparator" w:id="0">
    <w:p w:rsidR="008A5950" w:rsidRDefault="008A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50" w:rsidRPr="0050654B" w:rsidRDefault="008A5950" w:rsidP="00D11EDF">
    <w:pPr>
      <w:pStyle w:val="Piedepgina"/>
      <w:rPr>
        <w:rFonts w:ascii="Arial" w:hAnsi="Arial" w:cs="Arial"/>
        <w:color w:val="C0C0C0"/>
        <w:sz w:val="21"/>
        <w:szCs w:val="21"/>
      </w:rPr>
    </w:pPr>
  </w:p>
  <w:p w:rsidR="008A5950" w:rsidRDefault="00602CBF">
    <w:pPr>
      <w:pStyle w:val="Piedepgina"/>
    </w:pPr>
    <w:r w:rsidRPr="00602CBF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4E3394C" wp14:editId="0C19EE2E">
          <wp:simplePos x="0" y="0"/>
          <wp:positionH relativeFrom="column">
            <wp:posOffset>1359535</wp:posOffset>
          </wp:positionH>
          <wp:positionV relativeFrom="paragraph">
            <wp:posOffset>204470</wp:posOffset>
          </wp:positionV>
          <wp:extent cx="4021455" cy="492125"/>
          <wp:effectExtent l="0" t="0" r="0" b="0"/>
          <wp:wrapNone/>
          <wp:docPr id="7" name="Picture 4" descr="DG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DGES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4921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2CBF">
      <w:rPr>
        <w:noProof/>
        <w:lang w:val="es-MX" w:eastAsia="es-MX"/>
      </w:rPr>
      <w:drawing>
        <wp:anchor distT="0" distB="0" distL="114300" distR="114300" simplePos="0" relativeHeight="252158976" behindDoc="0" locked="0" layoutInCell="1" allowOverlap="1" wp14:anchorId="2285A767" wp14:editId="7C73D3E2">
          <wp:simplePos x="0" y="0"/>
          <wp:positionH relativeFrom="column">
            <wp:posOffset>-503555</wp:posOffset>
          </wp:positionH>
          <wp:positionV relativeFrom="paragraph">
            <wp:posOffset>116205</wp:posOffset>
          </wp:positionV>
          <wp:extent cx="1571625" cy="581025"/>
          <wp:effectExtent l="0" t="0" r="0" b="0"/>
          <wp:wrapNone/>
          <wp:docPr id="1034" name="Picture 10" descr="http://www.changoonga.com/wp-content/uploads/2015/10/logo-gobierno-del-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http://www.changoonga.com/wp-content/uploads/2015/10/logo-gobierno-del-estad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810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2CBF">
      <w:rPr>
        <w:noProof/>
        <w:lang w:val="es-MX" w:eastAsia="es-MX"/>
      </w:rPr>
      <w:drawing>
        <wp:anchor distT="0" distB="0" distL="114300" distR="114300" simplePos="0" relativeHeight="253162496" behindDoc="0" locked="0" layoutInCell="1" allowOverlap="1" wp14:anchorId="02949185" wp14:editId="189F5DEE">
          <wp:simplePos x="0" y="0"/>
          <wp:positionH relativeFrom="column">
            <wp:posOffset>5097780</wp:posOffset>
          </wp:positionH>
          <wp:positionV relativeFrom="paragraph">
            <wp:posOffset>154305</wp:posOffset>
          </wp:positionV>
          <wp:extent cx="1596243" cy="581025"/>
          <wp:effectExtent l="0" t="0" r="0" b="0"/>
          <wp:wrapNone/>
          <wp:docPr id="1036" name="Picture 12" descr="http://www.zamora.gob.mx/images/logo-zamor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http://www.zamora.gob.mx/images/logo-zamora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5854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50" w:rsidRDefault="008A5950">
      <w:r>
        <w:separator/>
      </w:r>
    </w:p>
  </w:footnote>
  <w:footnote w:type="continuationSeparator" w:id="0">
    <w:p w:rsidR="008A5950" w:rsidRDefault="008A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50" w:rsidRDefault="00602CBF" w:rsidP="00D11EDF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-440690</wp:posOffset>
          </wp:positionV>
          <wp:extent cx="7762875" cy="1600200"/>
          <wp:effectExtent l="0" t="0" r="0" b="0"/>
          <wp:wrapSquare wrapText="bothSides"/>
          <wp:docPr id="2" name="Imagen 2" descr="F:\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ENCABEZAD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053"/>
                  <a:stretch/>
                </pic:blipFill>
                <pic:spPr bwMode="auto">
                  <a:xfrm>
                    <a:off x="0" y="0"/>
                    <a:ext cx="77628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54C"/>
    <w:multiLevelType w:val="hybridMultilevel"/>
    <w:tmpl w:val="1CE4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5643"/>
    <w:multiLevelType w:val="hybridMultilevel"/>
    <w:tmpl w:val="27B0E35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9417B62"/>
    <w:multiLevelType w:val="hybridMultilevel"/>
    <w:tmpl w:val="CF44E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27D38"/>
    <w:multiLevelType w:val="hybridMultilevel"/>
    <w:tmpl w:val="816A5C00"/>
    <w:lvl w:ilvl="0" w:tplc="F4284E6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8D16A82"/>
    <w:multiLevelType w:val="hybridMultilevel"/>
    <w:tmpl w:val="A7C25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D4EE8"/>
    <w:multiLevelType w:val="hybridMultilevel"/>
    <w:tmpl w:val="A238D4A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F7"/>
    <w:rsid w:val="0000031C"/>
    <w:rsid w:val="000017AF"/>
    <w:rsid w:val="00002DEC"/>
    <w:rsid w:val="00003C09"/>
    <w:rsid w:val="000070F5"/>
    <w:rsid w:val="00016B9C"/>
    <w:rsid w:val="000238D7"/>
    <w:rsid w:val="00035906"/>
    <w:rsid w:val="000359B9"/>
    <w:rsid w:val="00040F46"/>
    <w:rsid w:val="00050BBA"/>
    <w:rsid w:val="00052884"/>
    <w:rsid w:val="00057F81"/>
    <w:rsid w:val="0006096F"/>
    <w:rsid w:val="00075661"/>
    <w:rsid w:val="0008634A"/>
    <w:rsid w:val="000B4897"/>
    <w:rsid w:val="000B5DC6"/>
    <w:rsid w:val="000C1276"/>
    <w:rsid w:val="000C474D"/>
    <w:rsid w:val="000D0800"/>
    <w:rsid w:val="000D6A33"/>
    <w:rsid w:val="000E0746"/>
    <w:rsid w:val="000E1B60"/>
    <w:rsid w:val="000E3519"/>
    <w:rsid w:val="000F0922"/>
    <w:rsid w:val="000F10B4"/>
    <w:rsid w:val="000F175B"/>
    <w:rsid w:val="000F409B"/>
    <w:rsid w:val="00105E2F"/>
    <w:rsid w:val="00132A19"/>
    <w:rsid w:val="00133183"/>
    <w:rsid w:val="00135C26"/>
    <w:rsid w:val="00137C35"/>
    <w:rsid w:val="00143ED8"/>
    <w:rsid w:val="00151D85"/>
    <w:rsid w:val="00153399"/>
    <w:rsid w:val="00153843"/>
    <w:rsid w:val="001630A8"/>
    <w:rsid w:val="00165358"/>
    <w:rsid w:val="00171EDE"/>
    <w:rsid w:val="00183DAE"/>
    <w:rsid w:val="00186628"/>
    <w:rsid w:val="00186CFD"/>
    <w:rsid w:val="001B20DA"/>
    <w:rsid w:val="001B61A2"/>
    <w:rsid w:val="001B61E5"/>
    <w:rsid w:val="001C392A"/>
    <w:rsid w:val="001C67BB"/>
    <w:rsid w:val="001C7CE7"/>
    <w:rsid w:val="001D1E8C"/>
    <w:rsid w:val="001D3491"/>
    <w:rsid w:val="001D6845"/>
    <w:rsid w:val="001D7565"/>
    <w:rsid w:val="001E5E2F"/>
    <w:rsid w:val="001E70B6"/>
    <w:rsid w:val="001F4750"/>
    <w:rsid w:val="00201CE0"/>
    <w:rsid w:val="00210785"/>
    <w:rsid w:val="0021163D"/>
    <w:rsid w:val="0022488A"/>
    <w:rsid w:val="002255A0"/>
    <w:rsid w:val="00230B8A"/>
    <w:rsid w:val="00234A3A"/>
    <w:rsid w:val="002418F2"/>
    <w:rsid w:val="0024667A"/>
    <w:rsid w:val="002510F4"/>
    <w:rsid w:val="00251A0E"/>
    <w:rsid w:val="00256681"/>
    <w:rsid w:val="00256DD7"/>
    <w:rsid w:val="00264592"/>
    <w:rsid w:val="0026503C"/>
    <w:rsid w:val="0027527C"/>
    <w:rsid w:val="002770E4"/>
    <w:rsid w:val="00285E74"/>
    <w:rsid w:val="002922B8"/>
    <w:rsid w:val="00292B8E"/>
    <w:rsid w:val="002A2F44"/>
    <w:rsid w:val="002A3008"/>
    <w:rsid w:val="002A6A89"/>
    <w:rsid w:val="002B293B"/>
    <w:rsid w:val="002B69BE"/>
    <w:rsid w:val="002C0A2B"/>
    <w:rsid w:val="002C1BB0"/>
    <w:rsid w:val="002C4F29"/>
    <w:rsid w:val="002D7035"/>
    <w:rsid w:val="002E15EB"/>
    <w:rsid w:val="002E57BD"/>
    <w:rsid w:val="002F0728"/>
    <w:rsid w:val="002F1F3C"/>
    <w:rsid w:val="002F3524"/>
    <w:rsid w:val="002F77B2"/>
    <w:rsid w:val="00303001"/>
    <w:rsid w:val="00304415"/>
    <w:rsid w:val="00322DD4"/>
    <w:rsid w:val="00326C22"/>
    <w:rsid w:val="00330E27"/>
    <w:rsid w:val="00331497"/>
    <w:rsid w:val="00333B3B"/>
    <w:rsid w:val="0035470C"/>
    <w:rsid w:val="003552AE"/>
    <w:rsid w:val="00357A27"/>
    <w:rsid w:val="00357DC2"/>
    <w:rsid w:val="00366842"/>
    <w:rsid w:val="003827B9"/>
    <w:rsid w:val="00392CA4"/>
    <w:rsid w:val="003961B0"/>
    <w:rsid w:val="003A2E06"/>
    <w:rsid w:val="003A4001"/>
    <w:rsid w:val="003A69FA"/>
    <w:rsid w:val="003B5D0A"/>
    <w:rsid w:val="003B76E3"/>
    <w:rsid w:val="003C150E"/>
    <w:rsid w:val="003C6FA0"/>
    <w:rsid w:val="003D1A4C"/>
    <w:rsid w:val="003D4764"/>
    <w:rsid w:val="003E1A48"/>
    <w:rsid w:val="003E2971"/>
    <w:rsid w:val="003E626B"/>
    <w:rsid w:val="003E693D"/>
    <w:rsid w:val="003E6BEC"/>
    <w:rsid w:val="003F2EE6"/>
    <w:rsid w:val="003F6C09"/>
    <w:rsid w:val="00413DA6"/>
    <w:rsid w:val="00413EC6"/>
    <w:rsid w:val="00415C8D"/>
    <w:rsid w:val="004303AA"/>
    <w:rsid w:val="00435A37"/>
    <w:rsid w:val="00436B16"/>
    <w:rsid w:val="00437BA0"/>
    <w:rsid w:val="0044112F"/>
    <w:rsid w:val="0044216D"/>
    <w:rsid w:val="00444F21"/>
    <w:rsid w:val="00452C6F"/>
    <w:rsid w:val="004540DD"/>
    <w:rsid w:val="00454D0D"/>
    <w:rsid w:val="00454D29"/>
    <w:rsid w:val="0046101A"/>
    <w:rsid w:val="00471E08"/>
    <w:rsid w:val="00471FB2"/>
    <w:rsid w:val="00475B00"/>
    <w:rsid w:val="004773C4"/>
    <w:rsid w:val="00481040"/>
    <w:rsid w:val="004858D1"/>
    <w:rsid w:val="004A0F1E"/>
    <w:rsid w:val="004A37F0"/>
    <w:rsid w:val="004A43B7"/>
    <w:rsid w:val="004A4E59"/>
    <w:rsid w:val="004A6B5E"/>
    <w:rsid w:val="004B3D53"/>
    <w:rsid w:val="004B5918"/>
    <w:rsid w:val="004C3B6B"/>
    <w:rsid w:val="004D1D81"/>
    <w:rsid w:val="004D7C76"/>
    <w:rsid w:val="004E550A"/>
    <w:rsid w:val="004E6366"/>
    <w:rsid w:val="004E7C29"/>
    <w:rsid w:val="004F14D0"/>
    <w:rsid w:val="004F4287"/>
    <w:rsid w:val="004F5392"/>
    <w:rsid w:val="004F609E"/>
    <w:rsid w:val="004F7C62"/>
    <w:rsid w:val="005053BC"/>
    <w:rsid w:val="00506FC5"/>
    <w:rsid w:val="00507AEF"/>
    <w:rsid w:val="0051019B"/>
    <w:rsid w:val="0051035A"/>
    <w:rsid w:val="00514D84"/>
    <w:rsid w:val="00514FA7"/>
    <w:rsid w:val="005164B2"/>
    <w:rsid w:val="00520B72"/>
    <w:rsid w:val="00520E09"/>
    <w:rsid w:val="00523476"/>
    <w:rsid w:val="005340ED"/>
    <w:rsid w:val="005342A6"/>
    <w:rsid w:val="00536468"/>
    <w:rsid w:val="00540E97"/>
    <w:rsid w:val="0056565C"/>
    <w:rsid w:val="00571BFD"/>
    <w:rsid w:val="005841F0"/>
    <w:rsid w:val="005911BE"/>
    <w:rsid w:val="00592091"/>
    <w:rsid w:val="005A28D9"/>
    <w:rsid w:val="005A291F"/>
    <w:rsid w:val="005B268E"/>
    <w:rsid w:val="005C10E8"/>
    <w:rsid w:val="005D4F55"/>
    <w:rsid w:val="005E414E"/>
    <w:rsid w:val="005F3674"/>
    <w:rsid w:val="005F596F"/>
    <w:rsid w:val="005F7526"/>
    <w:rsid w:val="005F7BE3"/>
    <w:rsid w:val="00602379"/>
    <w:rsid w:val="00602CBF"/>
    <w:rsid w:val="00633CB6"/>
    <w:rsid w:val="00634903"/>
    <w:rsid w:val="00636994"/>
    <w:rsid w:val="00642596"/>
    <w:rsid w:val="00646E8C"/>
    <w:rsid w:val="0065267B"/>
    <w:rsid w:val="0067562E"/>
    <w:rsid w:val="00677791"/>
    <w:rsid w:val="00677B7F"/>
    <w:rsid w:val="0068122C"/>
    <w:rsid w:val="00681CAA"/>
    <w:rsid w:val="00690CF5"/>
    <w:rsid w:val="0069332D"/>
    <w:rsid w:val="0069454E"/>
    <w:rsid w:val="006A0D32"/>
    <w:rsid w:val="006B65C0"/>
    <w:rsid w:val="006C00B3"/>
    <w:rsid w:val="006F1EB6"/>
    <w:rsid w:val="006F445A"/>
    <w:rsid w:val="006F61D7"/>
    <w:rsid w:val="006F74E5"/>
    <w:rsid w:val="0071626C"/>
    <w:rsid w:val="00722D6E"/>
    <w:rsid w:val="00723D67"/>
    <w:rsid w:val="00725545"/>
    <w:rsid w:val="00726D14"/>
    <w:rsid w:val="00727073"/>
    <w:rsid w:val="00733069"/>
    <w:rsid w:val="0073563F"/>
    <w:rsid w:val="00740854"/>
    <w:rsid w:val="00750E25"/>
    <w:rsid w:val="007512D1"/>
    <w:rsid w:val="0075312D"/>
    <w:rsid w:val="00767135"/>
    <w:rsid w:val="007722E4"/>
    <w:rsid w:val="00781458"/>
    <w:rsid w:val="00792C1C"/>
    <w:rsid w:val="00793814"/>
    <w:rsid w:val="00794E5F"/>
    <w:rsid w:val="007A1BB5"/>
    <w:rsid w:val="007A248D"/>
    <w:rsid w:val="007B00E7"/>
    <w:rsid w:val="007B00EC"/>
    <w:rsid w:val="007C2937"/>
    <w:rsid w:val="007D01D3"/>
    <w:rsid w:val="007E6C57"/>
    <w:rsid w:val="007F3FDE"/>
    <w:rsid w:val="00801B9C"/>
    <w:rsid w:val="008067B7"/>
    <w:rsid w:val="008136B5"/>
    <w:rsid w:val="00816563"/>
    <w:rsid w:val="00816DEA"/>
    <w:rsid w:val="00820F29"/>
    <w:rsid w:val="0083045A"/>
    <w:rsid w:val="0084232E"/>
    <w:rsid w:val="00847CD8"/>
    <w:rsid w:val="008529C1"/>
    <w:rsid w:val="00856408"/>
    <w:rsid w:val="008638D7"/>
    <w:rsid w:val="00864EDC"/>
    <w:rsid w:val="00866CE2"/>
    <w:rsid w:val="008673C1"/>
    <w:rsid w:val="00870AFA"/>
    <w:rsid w:val="0087197C"/>
    <w:rsid w:val="00871EA9"/>
    <w:rsid w:val="0087780E"/>
    <w:rsid w:val="00882A31"/>
    <w:rsid w:val="00884D85"/>
    <w:rsid w:val="00886A05"/>
    <w:rsid w:val="008A040C"/>
    <w:rsid w:val="008A32E8"/>
    <w:rsid w:val="008A4E67"/>
    <w:rsid w:val="008A538C"/>
    <w:rsid w:val="008A5950"/>
    <w:rsid w:val="008A5D80"/>
    <w:rsid w:val="008A7D7D"/>
    <w:rsid w:val="008B3448"/>
    <w:rsid w:val="008B3EF0"/>
    <w:rsid w:val="008C17A3"/>
    <w:rsid w:val="008C2CB2"/>
    <w:rsid w:val="008D2538"/>
    <w:rsid w:val="008D3E96"/>
    <w:rsid w:val="008F09F8"/>
    <w:rsid w:val="008F143A"/>
    <w:rsid w:val="00910B3A"/>
    <w:rsid w:val="00915A08"/>
    <w:rsid w:val="009169FA"/>
    <w:rsid w:val="00916D05"/>
    <w:rsid w:val="009178E1"/>
    <w:rsid w:val="0092312F"/>
    <w:rsid w:val="009241D0"/>
    <w:rsid w:val="00927D59"/>
    <w:rsid w:val="0093167D"/>
    <w:rsid w:val="0093540A"/>
    <w:rsid w:val="00937D35"/>
    <w:rsid w:val="0094247A"/>
    <w:rsid w:val="00953338"/>
    <w:rsid w:val="00957229"/>
    <w:rsid w:val="00975BF2"/>
    <w:rsid w:val="00980656"/>
    <w:rsid w:val="00986546"/>
    <w:rsid w:val="0099213F"/>
    <w:rsid w:val="00993AAC"/>
    <w:rsid w:val="00993E77"/>
    <w:rsid w:val="00995E95"/>
    <w:rsid w:val="009960FB"/>
    <w:rsid w:val="009A00D3"/>
    <w:rsid w:val="009A5FA5"/>
    <w:rsid w:val="009B106D"/>
    <w:rsid w:val="009B10BF"/>
    <w:rsid w:val="009B332C"/>
    <w:rsid w:val="009B3EB2"/>
    <w:rsid w:val="009B43C8"/>
    <w:rsid w:val="009B5FFE"/>
    <w:rsid w:val="009C38A0"/>
    <w:rsid w:val="009D4DFD"/>
    <w:rsid w:val="009E07ED"/>
    <w:rsid w:val="009E71FE"/>
    <w:rsid w:val="009F024E"/>
    <w:rsid w:val="009F06A7"/>
    <w:rsid w:val="009F3C47"/>
    <w:rsid w:val="009F5F9F"/>
    <w:rsid w:val="009F619E"/>
    <w:rsid w:val="009F6F12"/>
    <w:rsid w:val="00A01141"/>
    <w:rsid w:val="00A012F3"/>
    <w:rsid w:val="00A12D65"/>
    <w:rsid w:val="00A15D99"/>
    <w:rsid w:val="00A31F3A"/>
    <w:rsid w:val="00A34F35"/>
    <w:rsid w:val="00A363B4"/>
    <w:rsid w:val="00A368B7"/>
    <w:rsid w:val="00A37FF8"/>
    <w:rsid w:val="00A44630"/>
    <w:rsid w:val="00A450A4"/>
    <w:rsid w:val="00A45D3E"/>
    <w:rsid w:val="00A464D7"/>
    <w:rsid w:val="00A46926"/>
    <w:rsid w:val="00A62001"/>
    <w:rsid w:val="00A66693"/>
    <w:rsid w:val="00A72061"/>
    <w:rsid w:val="00A74114"/>
    <w:rsid w:val="00A77F89"/>
    <w:rsid w:val="00A82ACC"/>
    <w:rsid w:val="00A916C3"/>
    <w:rsid w:val="00AA3454"/>
    <w:rsid w:val="00AB39CD"/>
    <w:rsid w:val="00AB66D5"/>
    <w:rsid w:val="00AC3127"/>
    <w:rsid w:val="00AD29E6"/>
    <w:rsid w:val="00AE10AA"/>
    <w:rsid w:val="00AE4984"/>
    <w:rsid w:val="00AF1FE4"/>
    <w:rsid w:val="00AF2941"/>
    <w:rsid w:val="00B01513"/>
    <w:rsid w:val="00B209FB"/>
    <w:rsid w:val="00B272BE"/>
    <w:rsid w:val="00B279A9"/>
    <w:rsid w:val="00B30537"/>
    <w:rsid w:val="00B32032"/>
    <w:rsid w:val="00B32D14"/>
    <w:rsid w:val="00B34CAE"/>
    <w:rsid w:val="00B34F39"/>
    <w:rsid w:val="00B35A06"/>
    <w:rsid w:val="00B4147F"/>
    <w:rsid w:val="00B56A3F"/>
    <w:rsid w:val="00B75F56"/>
    <w:rsid w:val="00B849E9"/>
    <w:rsid w:val="00B8561C"/>
    <w:rsid w:val="00B9009B"/>
    <w:rsid w:val="00B92374"/>
    <w:rsid w:val="00B926EC"/>
    <w:rsid w:val="00BB0A6E"/>
    <w:rsid w:val="00BB5FF4"/>
    <w:rsid w:val="00BB69A4"/>
    <w:rsid w:val="00BC3143"/>
    <w:rsid w:val="00BC6BF5"/>
    <w:rsid w:val="00BD02F6"/>
    <w:rsid w:val="00BD5ED7"/>
    <w:rsid w:val="00BD66E6"/>
    <w:rsid w:val="00BE3234"/>
    <w:rsid w:val="00BE3F28"/>
    <w:rsid w:val="00BE5F57"/>
    <w:rsid w:val="00BE6774"/>
    <w:rsid w:val="00BF1C53"/>
    <w:rsid w:val="00BF65BD"/>
    <w:rsid w:val="00BF6602"/>
    <w:rsid w:val="00C0607F"/>
    <w:rsid w:val="00C12B20"/>
    <w:rsid w:val="00C176DF"/>
    <w:rsid w:val="00C17FA0"/>
    <w:rsid w:val="00C21173"/>
    <w:rsid w:val="00C26622"/>
    <w:rsid w:val="00C26668"/>
    <w:rsid w:val="00C30EFB"/>
    <w:rsid w:val="00C413A7"/>
    <w:rsid w:val="00C42CC0"/>
    <w:rsid w:val="00C46C8F"/>
    <w:rsid w:val="00C5339E"/>
    <w:rsid w:val="00C54C7C"/>
    <w:rsid w:val="00C602C3"/>
    <w:rsid w:val="00C66BC3"/>
    <w:rsid w:val="00C75CC3"/>
    <w:rsid w:val="00C808A7"/>
    <w:rsid w:val="00C82E64"/>
    <w:rsid w:val="00C83999"/>
    <w:rsid w:val="00C8733A"/>
    <w:rsid w:val="00C927A8"/>
    <w:rsid w:val="00C96D27"/>
    <w:rsid w:val="00CA2D6F"/>
    <w:rsid w:val="00CA3FC9"/>
    <w:rsid w:val="00CB5F92"/>
    <w:rsid w:val="00CB71C4"/>
    <w:rsid w:val="00CC605C"/>
    <w:rsid w:val="00CD1147"/>
    <w:rsid w:val="00CD2BBB"/>
    <w:rsid w:val="00CD387D"/>
    <w:rsid w:val="00CD7FC3"/>
    <w:rsid w:val="00CE167E"/>
    <w:rsid w:val="00CE5C39"/>
    <w:rsid w:val="00CF179F"/>
    <w:rsid w:val="00CF1995"/>
    <w:rsid w:val="00D0221A"/>
    <w:rsid w:val="00D04380"/>
    <w:rsid w:val="00D07955"/>
    <w:rsid w:val="00D11EDF"/>
    <w:rsid w:val="00D13299"/>
    <w:rsid w:val="00D241B5"/>
    <w:rsid w:val="00D27AD8"/>
    <w:rsid w:val="00D332E7"/>
    <w:rsid w:val="00D36916"/>
    <w:rsid w:val="00D40C61"/>
    <w:rsid w:val="00D44305"/>
    <w:rsid w:val="00D5185D"/>
    <w:rsid w:val="00D649E3"/>
    <w:rsid w:val="00D66D52"/>
    <w:rsid w:val="00D703B5"/>
    <w:rsid w:val="00D85880"/>
    <w:rsid w:val="00D86F1A"/>
    <w:rsid w:val="00DC5959"/>
    <w:rsid w:val="00DD0E09"/>
    <w:rsid w:val="00DE5581"/>
    <w:rsid w:val="00DF1F3E"/>
    <w:rsid w:val="00DF6F53"/>
    <w:rsid w:val="00E01AA2"/>
    <w:rsid w:val="00E02D36"/>
    <w:rsid w:val="00E06438"/>
    <w:rsid w:val="00E06D8A"/>
    <w:rsid w:val="00E16FF7"/>
    <w:rsid w:val="00E300DB"/>
    <w:rsid w:val="00E30310"/>
    <w:rsid w:val="00E33AC3"/>
    <w:rsid w:val="00E42C53"/>
    <w:rsid w:val="00E5335D"/>
    <w:rsid w:val="00E53572"/>
    <w:rsid w:val="00E561A0"/>
    <w:rsid w:val="00E57206"/>
    <w:rsid w:val="00E60419"/>
    <w:rsid w:val="00E6298B"/>
    <w:rsid w:val="00E70E80"/>
    <w:rsid w:val="00E71BA4"/>
    <w:rsid w:val="00E73F4F"/>
    <w:rsid w:val="00E77321"/>
    <w:rsid w:val="00E80D73"/>
    <w:rsid w:val="00E80E62"/>
    <w:rsid w:val="00E844C2"/>
    <w:rsid w:val="00E93B38"/>
    <w:rsid w:val="00EA0E20"/>
    <w:rsid w:val="00EA2F6B"/>
    <w:rsid w:val="00EC059E"/>
    <w:rsid w:val="00EC1FEF"/>
    <w:rsid w:val="00ED440F"/>
    <w:rsid w:val="00ED4435"/>
    <w:rsid w:val="00EE0C5A"/>
    <w:rsid w:val="00EE2B6A"/>
    <w:rsid w:val="00EE6FC5"/>
    <w:rsid w:val="00F01CAD"/>
    <w:rsid w:val="00F0382A"/>
    <w:rsid w:val="00F05B64"/>
    <w:rsid w:val="00F06113"/>
    <w:rsid w:val="00F159A3"/>
    <w:rsid w:val="00F26927"/>
    <w:rsid w:val="00F30AC5"/>
    <w:rsid w:val="00F44EB8"/>
    <w:rsid w:val="00F52D45"/>
    <w:rsid w:val="00F536C8"/>
    <w:rsid w:val="00F54228"/>
    <w:rsid w:val="00F54B57"/>
    <w:rsid w:val="00F56948"/>
    <w:rsid w:val="00F6488B"/>
    <w:rsid w:val="00F7503B"/>
    <w:rsid w:val="00F83DCA"/>
    <w:rsid w:val="00F9223E"/>
    <w:rsid w:val="00F922E2"/>
    <w:rsid w:val="00FA1BAF"/>
    <w:rsid w:val="00FA2E52"/>
    <w:rsid w:val="00FA5554"/>
    <w:rsid w:val="00FA57E8"/>
    <w:rsid w:val="00FB54B6"/>
    <w:rsid w:val="00FB6851"/>
    <w:rsid w:val="00FC0AA3"/>
    <w:rsid w:val="00FC7F42"/>
    <w:rsid w:val="00FD3AE0"/>
    <w:rsid w:val="00FE0FD2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7E8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FA57E8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57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57E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A57E8"/>
    <w:pPr>
      <w:jc w:val="both"/>
    </w:pPr>
    <w:rPr>
      <w:szCs w:val="20"/>
      <w:lang w:val="es-ES_tradnl"/>
    </w:rPr>
  </w:style>
  <w:style w:type="table" w:styleId="Tablaconcuadrcula">
    <w:name w:val="Table Grid"/>
    <w:basedOn w:val="Tablanormal"/>
    <w:rsid w:val="00FA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deldocumento">
    <w:name w:val="Título del documento"/>
    <w:basedOn w:val="Normal"/>
    <w:next w:val="Normal"/>
    <w:rsid w:val="00FA57E8"/>
    <w:pPr>
      <w:keepNext/>
      <w:keepLines/>
      <w:spacing w:before="400" w:after="120" w:line="240" w:lineRule="atLeast"/>
      <w:ind w:right="835"/>
    </w:pPr>
    <w:rPr>
      <w:rFonts w:ascii="Arial Black" w:eastAsia="Batang" w:hAnsi="Arial Black"/>
      <w:spacing w:val="-5"/>
      <w:kern w:val="28"/>
      <w:sz w:val="96"/>
      <w:szCs w:val="20"/>
      <w:lang w:eastAsia="en-US"/>
    </w:rPr>
  </w:style>
  <w:style w:type="paragraph" w:styleId="Encabezadodemensaje">
    <w:name w:val="Message Header"/>
    <w:basedOn w:val="Textoindependiente"/>
    <w:link w:val="EncabezadodemensajeCar"/>
    <w:rsid w:val="00FA57E8"/>
    <w:pPr>
      <w:keepLines/>
      <w:spacing w:after="120" w:line="180" w:lineRule="atLeast"/>
      <w:ind w:left="1555" w:right="835" w:hanging="720"/>
      <w:jc w:val="left"/>
    </w:pPr>
    <w:rPr>
      <w:rFonts w:ascii="Arial" w:eastAsia="Batang" w:hAnsi="Arial"/>
      <w:spacing w:val="-5"/>
      <w:sz w:val="20"/>
      <w:lang w:val="es-ES" w:eastAsia="en-U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FA57E8"/>
    <w:pPr>
      <w:spacing w:before="220"/>
    </w:pPr>
  </w:style>
  <w:style w:type="character" w:customStyle="1" w:styleId="Rtulodeencabezadodemensaje">
    <w:name w:val="Rótulo de encabezado de mensaje"/>
    <w:rsid w:val="00FA57E8"/>
    <w:rPr>
      <w:rFonts w:ascii="Arial Black" w:hAnsi="Arial Black"/>
      <w:spacing w:val="-10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rsid w:val="00FA57E8"/>
    <w:pPr>
      <w:pBdr>
        <w:bottom w:val="single" w:sz="6" w:space="15" w:color="auto"/>
      </w:pBdr>
      <w:spacing w:after="320"/>
    </w:pPr>
  </w:style>
  <w:style w:type="paragraph" w:styleId="Textodeglobo">
    <w:name w:val="Balloon Text"/>
    <w:basedOn w:val="Normal"/>
    <w:link w:val="TextodegloboCar"/>
    <w:rsid w:val="00792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2C1C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13A7"/>
    <w:rPr>
      <w:sz w:val="24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C413A7"/>
    <w:rPr>
      <w:rFonts w:ascii="Arial" w:eastAsia="Batang" w:hAnsi="Arial"/>
      <w:spacing w:val="-5"/>
      <w:lang w:val="es-ES" w:eastAsia="en-US"/>
    </w:rPr>
  </w:style>
  <w:style w:type="paragraph" w:styleId="Prrafodelista">
    <w:name w:val="List Paragraph"/>
    <w:basedOn w:val="Normal"/>
    <w:uiPriority w:val="34"/>
    <w:qFormat/>
    <w:rsid w:val="00330E27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07AE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638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7E8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FA57E8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57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57E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A57E8"/>
    <w:pPr>
      <w:jc w:val="both"/>
    </w:pPr>
    <w:rPr>
      <w:szCs w:val="20"/>
      <w:lang w:val="es-ES_tradnl"/>
    </w:rPr>
  </w:style>
  <w:style w:type="table" w:styleId="Tablaconcuadrcula">
    <w:name w:val="Table Grid"/>
    <w:basedOn w:val="Tablanormal"/>
    <w:rsid w:val="00FA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deldocumento">
    <w:name w:val="Título del documento"/>
    <w:basedOn w:val="Normal"/>
    <w:next w:val="Normal"/>
    <w:rsid w:val="00FA57E8"/>
    <w:pPr>
      <w:keepNext/>
      <w:keepLines/>
      <w:spacing w:before="400" w:after="120" w:line="240" w:lineRule="atLeast"/>
      <w:ind w:right="835"/>
    </w:pPr>
    <w:rPr>
      <w:rFonts w:ascii="Arial Black" w:eastAsia="Batang" w:hAnsi="Arial Black"/>
      <w:spacing w:val="-5"/>
      <w:kern w:val="28"/>
      <w:sz w:val="96"/>
      <w:szCs w:val="20"/>
      <w:lang w:eastAsia="en-US"/>
    </w:rPr>
  </w:style>
  <w:style w:type="paragraph" w:styleId="Encabezadodemensaje">
    <w:name w:val="Message Header"/>
    <w:basedOn w:val="Textoindependiente"/>
    <w:link w:val="EncabezadodemensajeCar"/>
    <w:rsid w:val="00FA57E8"/>
    <w:pPr>
      <w:keepLines/>
      <w:spacing w:after="120" w:line="180" w:lineRule="atLeast"/>
      <w:ind w:left="1555" w:right="835" w:hanging="720"/>
      <w:jc w:val="left"/>
    </w:pPr>
    <w:rPr>
      <w:rFonts w:ascii="Arial" w:eastAsia="Batang" w:hAnsi="Arial"/>
      <w:spacing w:val="-5"/>
      <w:sz w:val="20"/>
      <w:lang w:val="es-ES" w:eastAsia="en-U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FA57E8"/>
    <w:pPr>
      <w:spacing w:before="220"/>
    </w:pPr>
  </w:style>
  <w:style w:type="character" w:customStyle="1" w:styleId="Rtulodeencabezadodemensaje">
    <w:name w:val="Rótulo de encabezado de mensaje"/>
    <w:rsid w:val="00FA57E8"/>
    <w:rPr>
      <w:rFonts w:ascii="Arial Black" w:hAnsi="Arial Black"/>
      <w:spacing w:val="-10"/>
      <w:sz w:val="18"/>
    </w:rPr>
  </w:style>
  <w:style w:type="paragraph" w:customStyle="1" w:styleId="Encabezadodemensaje-ltima">
    <w:name w:val="Encabezado de mensaje - última"/>
    <w:basedOn w:val="Encabezadodemensaje"/>
    <w:next w:val="Textoindependiente"/>
    <w:rsid w:val="00FA57E8"/>
    <w:pPr>
      <w:pBdr>
        <w:bottom w:val="single" w:sz="6" w:space="15" w:color="auto"/>
      </w:pBdr>
      <w:spacing w:after="320"/>
    </w:pPr>
  </w:style>
  <w:style w:type="paragraph" w:styleId="Textodeglobo">
    <w:name w:val="Balloon Text"/>
    <w:basedOn w:val="Normal"/>
    <w:link w:val="TextodegloboCar"/>
    <w:rsid w:val="00792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2C1C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13A7"/>
    <w:rPr>
      <w:sz w:val="24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C413A7"/>
    <w:rPr>
      <w:rFonts w:ascii="Arial" w:eastAsia="Batang" w:hAnsi="Arial"/>
      <w:spacing w:val="-5"/>
      <w:lang w:val="es-ES" w:eastAsia="en-US"/>
    </w:rPr>
  </w:style>
  <w:style w:type="paragraph" w:styleId="Prrafodelista">
    <w:name w:val="List Paragraph"/>
    <w:basedOn w:val="Normal"/>
    <w:uiPriority w:val="34"/>
    <w:qFormat/>
    <w:rsid w:val="00330E27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07AE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638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ES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8FE167-BEDF-43D4-A960-75A68AAD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DEPENDENCIA:</vt:lpstr>
    </vt:vector>
  </TitlesOfParts>
  <Company>ITESZ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DEPENDENCIA:</dc:title>
  <dc:creator>ITESZ</dc:creator>
  <cp:lastModifiedBy>Subdireccion Admon</cp:lastModifiedBy>
  <cp:revision>12</cp:revision>
  <cp:lastPrinted>2016-02-16T21:23:00Z</cp:lastPrinted>
  <dcterms:created xsi:type="dcterms:W3CDTF">2016-02-19T17:18:00Z</dcterms:created>
  <dcterms:modified xsi:type="dcterms:W3CDTF">2016-02-19T18:20:00Z</dcterms:modified>
</cp:coreProperties>
</file>